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16-Day Namibia, Delta, Chobe &amp; Victoria Falls Self-drive Safari - Luxury-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2f3248c-1ef9-49d6-9098-151aca4e364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e14ec86-e741-48ee-b0a1-51f17bb3701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5d97a7c-12a6-4775-afb2-63dcab75bdd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12b37c2-15fb-480b-be71-cc6476982a79"/>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4d80ee8-e939-4eb4-becf-944ca0a00a8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170ea17-ce87-474e-8aaf-42cb9f8a7b8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5437d9d-fbb2-4414-93de-5e52c5a5580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61d6d98-9dd9-472b-8e9e-652f8da7673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c83b5e4-491a-4ac1-a147-61b1bb3d77d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42ab728-c111-446b-a884-9cbfac71442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6907f00-a076-4fdf-921e-32b120a13fd4"/>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26c80e8-f784-4add-826f-8a555a917f12"/>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16-Day Namibia, Delta, Chobe &amp; Victoria Falls Self-drive Safari - Luxury- NETT</w:t>
      </w:r>
    </w:p>
    <w:p>
      <w:pPr>
        <w:jc w:val="center"/>
      </w:pPr>
      <w:r>
        <w:rPr>
          <w:i/>
        </w:rPr>
        <w:t>Windhoek - Sossusvlei - Swakopmund - Walvis Bay - Damaraland - Etosha South - Etosha East - Caprivi West - Maun - Okavango Delta - Chobe National Park - Victoria Falls (Zimbabwe)</w:t>
      </w:r>
      <w:r>
        <w:br/>
      </w:r>
      <w:r>
        <w:rPr>
          <w:i/>
        </w:rPr>
        <w:t>16 Days / 15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a8a28176e1214b71">
        <w:proofErr w:type="gramStart"/>
        <w:r>
          <w:rPr>
            <w:rStyle w:val="Hyperlink"/>
          </w:rPr>
          <w:t xml:space="preserve">Click here to view your Digital Itinerary</w:t>
        </w:r>
      </w:hyperlink>
    </w:p>
    <w:p>
      <w:r>
        <w:br w:type="page"/>
      </w:r>
    </w:p>
    <w:p>
      <w:pPr>
        <w:pStyle w:val="Heading2"/>
      </w:pPr>
      <w:r>
        <w:rPr/>
        <w:t xml:space="preserve">Introduction</w:t>
      </w:r>
    </w:p>
    <w:p>
      <w:r>
        <w:t xml:space="preserve">This 16-day Namibia, Delta, Chobe and Victoria Falls safari offers you the best of southern Africa's famous attractions spread evenly over the course of two weeks.</w:t>
      </w:r>
    </w:p>
    <w:p>
      <w:r>
        <w:t xml:space="preserve">Visit Namibia's famed attractions including the Namib Desert, the Skeleton Coast, Damaraland, Etosha National Park and the Caprivi wetlands. Top this fascinating voyage of discovery with a safari in Botswana's Okavango Delta and Chobe National Park and finish with a visit to Victoria Falls and you really have the makings of an incredible holiday.</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9fb2d08313344b78">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5d0e5e6c46c0436c">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71f8dcaa5eae4245">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9994b07f76d3435f">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76b12545b12a4395">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7755624c07404898">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0bb8401ef0f74641">
              <w:proofErr w:type="gramStart"/>
              <w:r>
                <w:rPr>
                  <w:rStyle w:val="Hyperlink"/>
                </w:rPr>
                <w:t xml:space="preserve">Divava Okavango Resort &amp; Spa</w:t>
              </w:r>
            </w:hyperlink>
          </w:p>
        </w:tc>
        <w:tc>
          <w:p>
            <w:pPr>
              <w:jc w:val="left"/>
            </w:pPr>
            <w:r>
              <w:rPr/>
              <w:t xml:space="preserve">Caprivi West</w:t>
            </w:r>
          </w:p>
        </w:tc>
        <w:tc>
          <w:p>
            <w:pPr>
              <w:jc w:val="left"/>
            </w:pPr>
            <w:r>
              <w:rPr/>
              <w:t xml:space="preserve">D,B&amp;B</w:t>
            </w:r>
          </w:p>
        </w:tc>
        <w:tc>
          <w:p>
            <w:pPr>
              <w:jc w:val="left"/>
            </w:pPr>
            <w:r>
              <w:rPr>
                <w:b/>
              </w:rPr>
              <w:t>1 Night</w:t>
            </w:r>
          </w:p>
        </w:tc>
      </w:tr>
      <w:tr>
        <w:tc>
          <w:tcPr/>
          <w:p>
            <w:pPr>
              <w:jc w:val="left"/>
            </w:pPr>
            <w:hyperlink w:history="true" r:id="R15b1420403ef400b">
              <w:proofErr w:type="gramStart"/>
              <w:r>
                <w:rPr>
                  <w:rStyle w:val="Hyperlink"/>
                </w:rPr>
                <w:t xml:space="preserve">Thamo Telele</w:t>
              </w:r>
            </w:hyperlink>
          </w:p>
        </w:tc>
        <w:tc>
          <w:p>
            <w:pPr>
              <w:jc w:val="left"/>
            </w:pPr>
            <w:r>
              <w:rPr/>
              <w:t xml:space="preserve">Maun</w:t>
            </w:r>
          </w:p>
        </w:tc>
        <w:tc>
          <w:p>
            <w:pPr>
              <w:jc w:val="left"/>
            </w:pPr>
            <w:r>
              <w:rPr/>
              <w:t xml:space="preserve">D,B&amp;B</w:t>
            </w:r>
          </w:p>
        </w:tc>
        <w:tc>
          <w:p>
            <w:pPr>
              <w:jc w:val="left"/>
            </w:pPr>
            <w:r>
              <w:rPr>
                <w:b/>
              </w:rPr>
              <w:t>1 Night</w:t>
            </w:r>
          </w:p>
        </w:tc>
      </w:tr>
      <w:tr>
        <w:tc>
          <w:tcPr/>
          <w:p>
            <w:pPr>
              <w:jc w:val="left"/>
            </w:pPr>
            <w:hyperlink w:history="true" r:id="R0b58741fbb4a489d">
              <w:proofErr w:type="gramStart"/>
              <w:r>
                <w:rPr>
                  <w:rStyle w:val="Hyperlink"/>
                </w:rPr>
                <w:t xml:space="preserve">Camp Okavango</w:t>
              </w:r>
            </w:hyperlink>
          </w:p>
        </w:tc>
        <w:tc>
          <w:p>
            <w:pPr>
              <w:jc w:val="left"/>
            </w:pPr>
            <w:r>
              <w:rPr/>
              <w:t xml:space="preserve">Okavango Delta</w:t>
            </w:r>
          </w:p>
        </w:tc>
        <w:tc>
          <w:p>
            <w:pPr>
              <w:jc w:val="left"/>
            </w:pPr>
            <w:r>
              <w:rPr/>
              <w:t xml:space="preserve">FI</w:t>
            </w:r>
          </w:p>
        </w:tc>
        <w:tc>
          <w:p>
            <w:pPr>
              <w:jc w:val="left"/>
            </w:pPr>
            <w:r>
              <w:rPr>
                <w:b/>
              </w:rPr>
              <w:t>2 Nights</w:t>
            </w:r>
          </w:p>
        </w:tc>
      </w:tr>
      <w:tr>
        <w:tc>
          <w:tcPr/>
          <w:p>
            <w:pPr>
              <w:jc w:val="left"/>
            </w:pPr>
            <w:hyperlink w:history="true" r:id="R08100aa9c624423f">
              <w:proofErr w:type="gramStart"/>
              <w:r>
                <w:rPr>
                  <w:rStyle w:val="Hyperlink"/>
                </w:rPr>
                <w:t xml:space="preserve">Chobe Game Lodge</w:t>
              </w:r>
            </w:hyperlink>
          </w:p>
        </w:tc>
        <w:tc>
          <w:p>
            <w:pPr>
              <w:jc w:val="left"/>
            </w:pPr>
            <w:r>
              <w:rPr/>
              <w:t xml:space="preserve">Chobe National Park</w:t>
            </w:r>
          </w:p>
        </w:tc>
        <w:tc>
          <w:p>
            <w:pPr>
              <w:jc w:val="left"/>
            </w:pPr>
            <w:r>
              <w:rPr/>
              <w:t xml:space="preserve">FI</w:t>
            </w:r>
          </w:p>
        </w:tc>
        <w:tc>
          <w:p>
            <w:pPr>
              <w:jc w:val="left"/>
            </w:pPr>
            <w:r>
              <w:rPr>
                <w:b/>
              </w:rPr>
              <w:t>1 Night</w:t>
            </w:r>
          </w:p>
        </w:tc>
      </w:tr>
      <w:tr>
        <w:tc>
          <w:tcPr/>
          <w:p>
            <w:pPr>
              <w:jc w:val="left"/>
            </w:pPr>
            <w:hyperlink w:history="true" r:id="Rebd3c0cabdda4371">
              <w:proofErr w:type="gramStart"/>
              <w:r>
                <w:rPr>
                  <w:rStyle w:val="Hyperlink"/>
                </w:rPr>
                <w:t xml:space="preserve">Victoria Falls Hotel</w:t>
              </w:r>
            </w:hyperlink>
          </w:p>
        </w:tc>
        <w:tc>
          <w:p>
            <w:pPr>
              <w:jc w:val="left"/>
            </w:pPr>
            <w:r>
              <w:rPr/>
              <w:t xml:space="preserve">Victoria Falls (Zimbabwe)</w:t>
            </w:r>
          </w:p>
        </w:tc>
        <w:tc>
          <w:p>
            <w:pPr>
              <w:jc w:val="left"/>
            </w:pPr>
            <w:r>
              <w:rPr/>
              <w:t xml:space="preserve">B&amp;B</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January – 30th June 2023 – Low Season </w:t>
      </w:r>
      <w:r>
        <w:br/>
      </w:r>
      <w:r>
        <w:br/>
      </w:r>
      <w:r>
        <w:rPr>
          <w:b w:val="false"/>
          <w:i w:val="true"/>
        </w:rPr>
        <w:t xml:space="preserve">Nam Section                           </w:t>
      </w:r>
      <w:r>
        <w:t xml:space="preserve">          </w:t>
      </w:r>
    </w:p>
    <w:p>
      <w:r>
        <w:t xml:space="preserve">2 guests - ZAR 60 265 per person sharing</w:t>
      </w:r>
      <w:r>
        <w:br/>
      </w:r>
      <w:r>
        <w:t xml:space="preserve">4 guests - ZAR 49 770 per person sharing</w:t>
      </w:r>
    </w:p>
    <w:p>
      <w:r>
        <w:t xml:space="preserve">Single supplement - ZAR 16 920</w:t>
      </w:r>
    </w:p>
    <w:p>
      <w:r>
        <w:rPr>
          <w:b w:val="false"/>
          <w:i w:val="true"/>
        </w:rPr>
        <w:t xml:space="preserve">Bots/Zim Section </w:t>
      </w:r>
    </w:p>
    <w:p>
      <w:r>
        <w:t xml:space="preserve">2 guests - USD 3 905 per person sharing</w:t>
      </w:r>
      <w:r>
        <w:br/>
      </w:r>
      <w:r>
        <w:t xml:space="preserve">4 guests - USD 3 905 per person sharing</w:t>
      </w:r>
    </w:p>
    <w:p>
      <w:r>
        <w:t xml:space="preserve">Single supplement - USD 1 300</w:t>
      </w:r>
    </w:p>
    <w:p>
      <w:r>
        <w:br/>
      </w:r>
      <w:r>
        <w:rPr>
          <w:b w:val="true"/>
          <w:i w:val="false"/>
        </w:rPr>
        <w:t xml:space="preserve">1st July – 31st December 2023 – High Season</w:t>
      </w:r>
    </w:p>
    <w:p>
      <w:r>
        <w:rPr>
          <w:b w:val="false"/>
          <w:i w:val="true"/>
        </w:rPr>
        <w:t xml:space="preserve">Nam Section </w:t>
      </w:r>
    </w:p>
    <w:p>
      <w:r>
        <w:t xml:space="preserve">2 guests - ZAR 66 365 per person sharing</w:t>
      </w:r>
      <w:r>
        <w:br/>
      </w:r>
      <w:r>
        <w:t xml:space="preserve">4 guests - ZAR 55 165 per person sharing</w:t>
      </w:r>
    </w:p>
    <w:p>
      <w:r>
        <w:t xml:space="preserve">Single supplement - ZAR 19 005</w:t>
      </w:r>
    </w:p>
    <w:p>
      <w:r>
        <w:rPr>
          <w:b w:val="false"/>
          <w:i w:val="true"/>
        </w:rPr>
        <w:t xml:space="preserve">Bots/Zim Section </w:t>
      </w:r>
    </w:p>
    <w:p>
      <w:r>
        <w:t xml:space="preserve">2 guests - USD 5 705 per person sharing</w:t>
      </w:r>
      <w:r>
        <w:br/>
      </w:r>
      <w:r>
        <w:t xml:space="preserve">4 guests - USD 5 705 per person sharing</w:t>
      </w:r>
    </w:p>
    <w:p>
      <w:r>
        <w:t xml:space="preserve">Single supplement - USD 2 100</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4X4 Toyota Fortuner – Zero Excess</w:t>
      </w:r>
    </w:p>
    <w:p>
      <w:pPr>
        <w:pStyle w:val="ListParagraph"/>
        <w:numPr>
          <w:ilvl w:val="0"/>
          <w:numId w:val="1"/>
        </w:numPr>
      </w:pPr>
      <w:r>
        <w:t xml:space="preserve">Airport transfers on arrival and for departure</w:t>
      </w:r>
    </w:p>
    <w:p>
      <w:pPr>
        <w:pStyle w:val="ListParagraph"/>
        <w:numPr>
          <w:ilvl w:val="0"/>
          <w:numId w:val="1"/>
        </w:numPr>
      </w:pPr>
      <w:r>
        <w:t xml:space="preserve">Maun drop off</w:t>
      </w:r>
    </w:p>
    <w:p>
      <w:pPr>
        <w:pStyle w:val="ListParagraph"/>
        <w:numPr>
          <w:ilvl w:val="0"/>
          <w:numId w:val="1"/>
        </w:numPr>
      </w:pPr>
      <w:r>
        <w:t xml:space="preserve">Shared road transfers as necessary</w:t>
      </w:r>
    </w:p>
    <w:p>
      <w:pPr>
        <w:pStyle w:val="ListParagraph"/>
        <w:numPr>
          <w:ilvl w:val="0"/>
          <w:numId w:val="1"/>
        </w:numPr>
      </w:pPr>
      <w:r>
        <w:t xml:space="preserve">Charter flights as indicated - on a set seat rate basis</w:t>
      </w:r>
    </w:p>
    <w:p>
      <w:pPr>
        <w:pStyle w:val="ListParagraph"/>
        <w:numPr>
          <w:ilvl w:val="0"/>
          <w:numId w:val="1"/>
        </w:numPr>
      </w:pPr>
      <w:r>
        <w:t xml:space="preserve">Activities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Visas and visa applications</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9fb2d08313344b78">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While not quite five star, they've perfected the balance between lavish and homely, unpretentious, yet certainly gives you a feeling of being in the presence of the elite. </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e0ba5a1-5110-4bf4-aec2-bd2684863db7"/>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b3c3c48-6c6f-4a1c-977a-9e65022cb365"/>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Fortuner SUV Self-Drive</w:t>
        <w:br/>
      </w:r>
    </w:p>
    <w:p>
      <w:r>
        <w:t xml:space="preserve">4x4 Toyota Fortuner Adventure and luxury combine in this comfortable 4-wheel drive vehicle. This is the way to do a self-drive if you ask us. A lifestyle vehicle with the same "off road" performance as other 4x4's without feeling all the bumps along the way. Travel in style. Includes: GPS, ZERO excess - maximum insurance, tyre &amp; windscreen cover, unlimited mileage, 2nd spare tyre, additional driver, cell phone with local sim</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Guided Sossusvlei excursion, Hot air balloon safari, Nature drives</w:t>
      </w:r>
    </w:p>
    <w:p>
      <w:pPr>
        <w:pStyle w:val="Heading3"/>
      </w:pPr>
      <w:r>
        <w:t xml:space="preserve">Overnight: Namib Outpost </w:t>
        <w:tab/>
      </w:r>
      <w:hyperlink w:history="true" r:id="R5d0e5e6c46c0436c">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42990ac-3ebf-414f-8f79-e89cce6dc41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70bad27-08ad-4ec8-95af-914b6c74b1a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any of the many great cafés or restaurants overlooking the sea</w:t>
      </w:r>
    </w:p>
    <w:p>
      <w:pPr>
        <w:pStyle w:val="Heading3"/>
      </w:pPr>
      <w:r>
        <w:t xml:space="preserve">Overnight: Strand Hotel Swakopmund </w:t>
        <w:tab/>
      </w:r>
      <w:hyperlink w:history="true" r:id="R71f8dcaa5eae4245">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b70ef72-0c31-452f-80db-3edde55c8ec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e59a43b-c618-4cb6-a847-d64e38c53b9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9994b07f76d3435f">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b844df7-9bed-4cb1-be32-3f3223a4ee40"/>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5dfd3e4-abdd-49ca-8d72-a9532f0d3a5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The area is comprised of a collection of world class private game reserves. The national park can be accessed via the southern entrance at Andersson’s Gate. Visitors can catch a glimpse of a variety of wildlife including: lion, giraffe, elephant, white and black rhino, and a multitude of plains game. Popular activities include: enjoying an open 4x4 safari with an expert guide, half day or full day drives with the option of a picnic lunch with wine on the full day game drive.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76b12545b12a4395">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8f1a8ed-a0bd-46b7-9aa8-ad3a469f616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b833a59-1a67-42f2-af29-caaffd893d0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packed lunch (optional extra) overlooking one of the waterholes before continuing on through the park to the eastern side</w:t>
      </w:r>
    </w:p>
    <w:p>
      <w:pPr>
        <w:pStyle w:val="ListParagraph"/>
        <w:numPr>
          <w:ilvl w:val="0"/>
          <w:numId w:val="1"/>
        </w:numPr>
      </w:pPr>
      <w:r>
        <w:t xml:space="preserve">1 full day is set aside for game viewing, either all day or alternate with morning and afternoon drives. These are self-drive game drives but you can arrange at the lodge to go with their open safari vehicle and guide (optional extra) </w:t>
      </w:r>
    </w:p>
    <w:p>
      <w:pPr>
        <w:pStyle w:val="Heading3"/>
      </w:pPr>
      <w:r>
        <w:t xml:space="preserve">Overnight: Mushara Outpost </w:t>
        <w:tab/>
      </w:r>
      <w:hyperlink w:history="true" r:id="R7755624c07404898">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2bfe949-4a6a-4b70-8f69-99d63077f2d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6cdbe33-e8ec-4e9b-9f3e-2000db0b198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10: </w:t>
        <w:tab/>
        <w:t xml:space="preserve">Divava Okavango Resort &amp; Spa, Caprivi West </w:t>
        <w:tab/>
        <w:t/>
      </w:r>
    </w:p>
    <w:p>
      <w:pPr>
        <w:pStyle w:val="HorizontalRule"/>
      </w:pPr>
      <w:r/>
    </w:p>
    <w:p>
      <w:pPr>
        <w:pStyle w:val="Heading3"/>
      </w:pPr>
      <w:r>
        <w:rPr/>
        <w:t xml:space="preserve">Caprivi West</w:t>
      </w:r>
    </w:p>
    <w:p>
      <w:r>
        <w:t xml:space="preserve">Caprivi West forms part of the Caprivi strip that protrudes from the northeastern corner of Namibia into Botswana and bordering on Angola. Here you're east of Rundu and on the western side of the Bwabwata National Park. The Caprivi is a lush, sub-tropical wetland offering a wealth of natural resources and serves as a haven for an abundance of wildlife, including the critically endangered African wild dog. This is the only spot in Namibia where one can spot the majestic Nile crocodile and the mighty hippo.</w:t>
      </w:r>
    </w:p>
    <w:p>
      <w:r>
        <w:t xml:space="preserve">The Caprivi is a paradise for nature lovers with its free-roaming wildlife and postcard-perfect areas. Birdwatchers will be overjoyed as they keep an eye out for the 400 bird species that soar above. Visit the rapids of Popa Falls, go on game drives in the Mahango and Buffalo Core Areas of the greater Bwabwata National Park and enjoy the Okavango River.</w:t>
      </w:r>
    </w:p>
    <w:p>
      <w:pPr>
        <w:pStyle w:val="HorizontalRuleLight"/>
      </w:pPr>
      <w:r/>
    </w:p>
    <w:p>
      <w:pPr>
        <w:pStyle w:val="Heading3"/>
      </w:pPr>
      <w:r>
        <w:rPr/>
        <w:t xml:space="preserve">Day Itinerary</w:t>
      </w:r>
    </w:p>
    <w:p>
      <w:r>
        <w:rPr>
          <w:b w:val="false"/>
          <w:i w:val="true"/>
        </w:rPr>
        <w:t xml:space="preserve">Etosha (east) – West Caprivi      600km - approximately 7 to 8 hours</w:t>
      </w:r>
    </w:p>
    <w:p>
      <w:pPr>
        <w:pStyle w:val="ListParagraph"/>
        <w:numPr>
          <w:ilvl w:val="0"/>
          <w:numId w:val="1"/>
        </w:numPr>
      </w:pPr>
      <w:r>
        <w:t xml:space="preserve">Depart Etosha and drive east to Grootfontein, then north to Rundu before making your way east to Bagani, close to the Popa Falls</w:t>
      </w:r>
    </w:p>
    <w:p>
      <w:pPr>
        <w:pStyle w:val="ListParagraph"/>
        <w:numPr>
          <w:ilvl w:val="0"/>
          <w:numId w:val="1"/>
        </w:numPr>
      </w:pPr>
      <w:r>
        <w:t xml:space="preserve">Enjoy the afternoon at leisure and if time allows you can visit Popa Falls.</w:t>
      </w:r>
    </w:p>
    <w:p>
      <w:pPr>
        <w:pStyle w:val="ListParagraph"/>
        <w:numPr>
          <w:ilvl w:val="0"/>
          <w:numId w:val="1"/>
        </w:numPr>
      </w:pPr>
      <w:r>
        <w:t xml:space="preserve">Optional extra would be a sunset boat cruise or a Kavango Village visit in the area</w:t>
      </w:r>
    </w:p>
    <w:p>
      <w:pPr>
        <w:pStyle w:val="Heading3"/>
      </w:pPr>
      <w:r>
        <w:t xml:space="preserve">Overnight: Divava Okavango Resort &amp; Spa </w:t>
        <w:tab/>
      </w:r>
      <w:hyperlink w:history="true" r:id="R0bb8401ef0f74641">
        <w:proofErr w:type="gramStart"/>
        <w:r>
          <w:rPr>
            <w:rStyle w:val="Hyperlink"/>
          </w:rPr>
          <w:t xml:space="preserve">View iBrochure</w:t>
        </w:r>
      </w:hyperlink>
    </w:p>
    <w:p>
      <w:r>
        <w:t xml:space="preserve">The little paradise which is the Divava Okavango Lodge &amp; Spa sits right on the banks of Okavango River, sheltered by tall trees, surrounded by indigenous bush and frequented by abundant wildlife, right on your doorstep.</w:t>
      </w:r>
    </w:p>
    <w:p>
      <w:r>
        <w:t xml:space="preserve">20 spacious and luxurious air-conditioned chalets, each with a private deck, en-suite bathroom with indoor shower and floor to ceiling windows overlooking the river give you ample bird and game viewing opportunities, without the need to get out of bed.</w:t>
      </w:r>
    </w:p>
    <w:p>
      <w:r>
        <w:t xml:space="preserve">Meals are served in the restaurant or on the deck with full views of the river, twittering birdlife and hopefully a few sightings of resident hippos and crocodiles lurking in the water.</w:t>
      </w:r>
    </w:p>
    <w:p>
      <w:r>
        <w:t xml:space="preserve">A day in the bushveld in the scouring heat can leave you exhausted, neck muscles tight, feeling hot and bothered, so unwind and pamper yourself at the spa with a sauna or steam overlooking the river, a soothing massage or cool dip in the nearby pool.</w:t>
      </w:r>
    </w:p>
    <w:p>
      <w:r>
        <w:t xml:space="preserve">With plenty of activities to keep you busy, you can pick and choose things like a private island lunch or a romantic candlelit dinner cruising down the river. Big 5 game viewing is 14 km away, pampering spa treatments, a choice of daily activities and luxurious chalet accommodation, Diviva Okavango Lodge &amp; Spa is a great base from which to explore the wonders of Africa.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5ee3a46-29c5-4d2f-81c3-fb171b44e5e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708e4e8-135c-4266-80a6-1bcb8347022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Thamo Telele, Maun </w:t>
        <w:tab/>
        <w:t/>
      </w:r>
    </w:p>
    <w:p>
      <w:pPr>
        <w:pStyle w:val="HorizontalRule"/>
      </w:pPr>
      <w:r/>
    </w:p>
    <w:p>
      <w:pPr>
        <w:pStyle w:val="Heading3"/>
      </w:pPr>
      <w:r>
        <w:rPr/>
        <w:t xml:space="preserve">Maun</w:t>
      </w:r>
    </w:p>
    <w:p>
      <w:r>
        <w:t xml:space="preserve">Maun. A town in northern Botswana on the banks of Thamalakane River. To the San people, the place of short reeds. To today’s tourists, the gateway to the Okavango Delta, Moremi Game Reserve and Chobe river. It's a tiny outpost really, halfway between the juicy delta and the parched salt pans. This is </w:t>
      </w:r>
      <w:r>
        <w:rPr>
          <w:b w:val="true"/>
          <w:i w:val="false"/>
        </w:rPr>
        <w:t xml:space="preserve">Botswana’s tourism capital and </w:t>
      </w:r>
      <w:r>
        <w:t xml:space="preserve">the fifth largest town of Botswana. </w:t>
      </w:r>
    </w:p>
    <w:p>
      <w:r>
        <w:t xml:space="preserve">From Maun take a day trip to explore the famed wetlands of the Okavango Delta or take a scenic flight to discover the vast expanse of sprawling river channels that bring to life to this verdant oasis. Have a sundowner on the Thamalakane River, a great spot for a drink and to enjoy one of Africa's famed sunsets. Enjoy local village and cultural tours and meet the friendly Batswana people</w:t>
      </w:r>
    </w:p>
    <w:p>
      <w:pPr>
        <w:pStyle w:val="HorizontalRuleLight"/>
      </w:pPr>
      <w:r/>
    </w:p>
    <w:p>
      <w:pPr>
        <w:pStyle w:val="Heading3"/>
      </w:pPr>
      <w:r>
        <w:rPr/>
        <w:t xml:space="preserve">Day Itinerary</w:t>
      </w:r>
    </w:p>
    <w:p>
      <w:r>
        <w:rPr>
          <w:b w:val="false"/>
          <w:i w:val="true"/>
        </w:rPr>
        <w:t xml:space="preserve">West Caprivi – Maun                  430km - approximately 5 to 6 hours </w:t>
      </w:r>
    </w:p>
    <w:p>
      <w:pPr>
        <w:pStyle w:val="ListParagraph"/>
        <w:numPr>
          <w:ilvl w:val="0"/>
          <w:numId w:val="1"/>
        </w:numPr>
      </w:pPr>
      <w:r>
        <w:t xml:space="preserve">Depart early and enjoy a game drive in the Mahango Game Park before you make your way via the Mohembo border post into Botswana.</w:t>
      </w:r>
    </w:p>
    <w:p>
      <w:pPr>
        <w:pStyle w:val="ListParagraph"/>
        <w:numPr>
          <w:ilvl w:val="0"/>
          <w:numId w:val="1"/>
        </w:numPr>
      </w:pPr>
      <w:r>
        <w:t xml:space="preserve">Your drive today takes you via Gumare on to Sehithwa before turning northeast to Maun</w:t>
      </w:r>
    </w:p>
    <w:p>
      <w:pPr>
        <w:pStyle w:val="ListParagraph"/>
        <w:numPr>
          <w:ilvl w:val="0"/>
          <w:numId w:val="1"/>
        </w:numPr>
      </w:pPr>
      <w:r>
        <w:t xml:space="preserve">Drop your vehicle on arrival.</w:t>
      </w:r>
    </w:p>
    <w:p>
      <w:pPr>
        <w:pStyle w:val="ListParagraph"/>
        <w:numPr>
          <w:ilvl w:val="0"/>
          <w:numId w:val="1"/>
        </w:numPr>
      </w:pPr>
      <w:r>
        <w:t xml:space="preserve">Enjoy the afternoon at your own leisure. Relax at the lodge and enjoy a sundowner.</w:t>
      </w:r>
    </w:p>
    <w:p>
      <w:pPr>
        <w:pStyle w:val="Heading3"/>
      </w:pPr>
      <w:r>
        <w:t xml:space="preserve">Overnight: Thamo Telele </w:t>
        <w:tab/>
      </w:r>
      <w:hyperlink w:history="true" r:id="R15b1420403ef400b">
        <w:proofErr w:type="gramStart"/>
        <w:r>
          <w:rPr>
            <w:rStyle w:val="Hyperlink"/>
          </w:rPr>
          <w:t xml:space="preserve">View iBrochure</w:t>
        </w:r>
      </w:hyperlink>
    </w:p>
    <w:p>
      <w:r>
        <w:t xml:space="preserve">For those long haul flights when the last thing you want is to step onto another plane and fly to your safari camp, Thamo Telele (previously known as Royal Tree Lodge) just outside Maun is a convenient safari-lite overnight stop.</w:t>
      </w:r>
    </w:p>
    <w:p>
      <w:r>
        <w:t xml:space="preserve">A 20-minute drive from Botswana's Maun airport takes you to the 2,5 square kilometre private game reserve stocked with giraffe, zebra, several antelope and enough open skies and wild bush to ease you into the magic of an African safari.</w:t>
      </w:r>
    </w:p>
    <w:p>
      <w:r>
        <w:t xml:space="preserve">You're right on the edge of the Thamalakane River and accommodation is in either thatched chalets (for the honeymooners) or tented suites on wooden decks. Both options feature quality beds and semi-open plan en suite bathrooms with hot running water, open-air showers and flushing toilets.</w:t>
      </w:r>
    </w:p>
    <w:p>
      <w:r>
        <w:t xml:space="preserve">The living area is beneath some ancient trees and a shaded deck winds around the trunks. It's rather magical. Throughout you'll enjoy the bursts of colour in the quirky decor, art pieces and over-sized murals. Giraffe is the word here. You'll even get to see the 20-strong resident herd. The lodge itself is named after the littlest, who was born during the refurb in 2021. Thamo Telele means "long neck" in Setswana and a long neck she has indeed.</w:t>
      </w:r>
    </w:p>
    <w:p>
      <w:r>
        <w:t xml:space="preserve">Stretch your legs on a guided walking safari or horseback trail through the reserve learning about the plants, small creatures and some of the larger plains game as well as the hundreds of bird species on permanent call. And of course rinse off the dust and wash away the heat with a dip in the pool and an ice cold drink on the deck. The pool is a delight and the sundowners even more so. Aaaaaaaah! Now you're ready to enjoy your safari.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6d204a3-46b6-45af-a4c3-5b242b49744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2203149-79a2-407e-8923-afe877ceea85"/>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12-14: </w:t>
        <w:tab/>
        <w:t xml:space="preserve">Camp Okavango, Okavango Delta </w:t>
        <w:tab/>
        <w:t/>
      </w:r>
    </w:p>
    <w:p>
      <w:pPr>
        <w:pStyle w:val="HorizontalRule"/>
      </w:pPr>
      <w:r/>
    </w:p>
    <w:p>
      <w:pPr>
        <w:pStyle w:val="Heading3"/>
      </w:pPr>
      <w:r>
        <w:rPr/>
        <w:t xml:space="preserve">Okavango Delta</w:t>
      </w:r>
    </w:p>
    <w:p>
      <w:r>
        <w:t xml:space="preserve">Crammed with every conceivable species of bird and beast, the delta is an Eden of excess. Amazing game viewing and birding in a scenic and tranquil African wilderness. If you’re looking for a true African safari. Look no further.</w:t>
      </w:r>
    </w:p>
    <w:p>
      <w:r>
        <w:t xml:space="preserve">The </w:t>
      </w:r>
      <w:r>
        <w:rPr>
          <w:b w:val="true"/>
          <w:i w:val="false"/>
        </w:rPr>
        <w:t xml:space="preserve">quintessential delta experience</w:t>
      </w:r>
      <w:r>
        <w:t xml:space="preserve">: game drives in open safari vehicles and gliding in silence through the waterways on an African-style gondola carved from a single tree.</w:t>
      </w:r>
    </w:p>
    <w:p>
      <w:r>
        <w:t xml:space="preserve">Access into the Okavango Delta is difficult, getting around is difficult, carting supplies in and waste out is difficult. These are all good things for this vast wildlife wilderness is </w:t>
      </w:r>
      <w:r>
        <w:rPr>
          <w:b w:val="true"/>
          <w:i w:val="false"/>
        </w:rPr>
        <w:t xml:space="preserve">utterly picturesque and devoid of human influence</w:t>
      </w:r>
      <w:r>
        <w:t xml:space="preserve">.</w:t>
      </w:r>
    </w:p>
    <w:p>
      <w:r>
        <w:t xml:space="preserve">If constant close-ups of elephant, buffalo, lion, giraffe, hyena, jackal and plenty of large and small antelope start to grow old, there's always the chance encounter with cheetah, leopard, wild dog, and red lechwe to spice things up.</w:t>
      </w:r>
    </w:p>
    <w:p>
      <w:pPr>
        <w:pStyle w:val="HorizontalRuleLight"/>
      </w:pPr>
      <w:r/>
    </w:p>
    <w:p>
      <w:pPr>
        <w:pStyle w:val="Heading3"/>
      </w:pPr>
      <w:r>
        <w:rPr/>
        <w:t xml:space="preserve">Day Itinerary</w:t>
      </w:r>
    </w:p>
    <w:p>
      <w:pPr>
        <w:pStyle w:val="ListParagraph"/>
        <w:numPr>
          <w:ilvl w:val="0"/>
          <w:numId w:val="1"/>
        </w:numPr>
      </w:pPr>
      <w:r>
        <w:t xml:space="preserve">Road transfer to Maun Airport and then light aircraft transfer to the lodge</w:t>
      </w:r>
    </w:p>
    <w:p>
      <w:r>
        <w:t xml:space="preserve">(please take note of luggage restrictions)</w:t>
      </w:r>
    </w:p>
    <w:p>
      <w:pPr>
        <w:pStyle w:val="ListParagraph"/>
        <w:numPr>
          <w:ilvl w:val="0"/>
          <w:numId w:val="1"/>
        </w:numPr>
      </w:pPr>
      <w:r>
        <w:t xml:space="preserve">2 nights makes this a 1.5 day stay and activities here focus on the water channels and the open floodplains of Nxaragha Island. Enjoy mokoro activities, game walks and boat cruises as included</w:t>
      </w:r>
    </w:p>
    <w:p>
      <w:pPr>
        <w:pStyle w:val="Heading3"/>
      </w:pPr>
      <w:r>
        <w:t xml:space="preserve">Overnight: Camp Okavango </w:t>
        <w:tab/>
      </w:r>
      <w:hyperlink w:history="true" r:id="R0b58741fbb4a489d">
        <w:proofErr w:type="gramStart"/>
        <w:r>
          <w:rPr>
            <w:rStyle w:val="Hyperlink"/>
          </w:rPr>
          <w:t xml:space="preserve">View iBrochure</w:t>
        </w:r>
      </w:hyperlink>
    </w:p>
    <w:p>
      <w:r>
        <w:t xml:space="preserve">Camp Okavango is a small and comfortable safari lodge deep in the Okavango Delta, surrounded by lagoons and permanent waterways dotted with islands.</w:t>
      </w:r>
    </w:p>
    <w:p>
      <w:r>
        <w:t xml:space="preserve">Your boat transfer to the Camp Okavango sets the scene as this island safari lodge takes full advantage of all the water-based safaris including the famed mokoro rides, delta-boat safaris and nature walks on the islands.</w:t>
      </w:r>
    </w:p>
    <w:p>
      <w:r>
        <w:t xml:space="preserve">Camp Okavango offers a complete water-based Okavango Delta safari experience to compliment the land-based alternatives on the edge of the permanent water. The inner delta is a haven for birds, reptiles, small antelope, hippos, crocodiles, elephant and buffalo; the scenery is beautiful and catch-and-release sport fishing is also available.</w:t>
      </w:r>
    </w:p>
    <w:p>
      <w:r>
        <w:t xml:space="preserve">Accommodation at Camp Okavango consists of 12 Meru-style en suite safari tents on elevated platforms. The rooms are spacious, luxurious and lush, as is the bush you look out onto. Completely open with floor to ceiling doors and windows that open up onto your large private deck. It's surreal. The thatched open-plan main lodge comprises a lounge, a bar and an open-air dining area. Hammocks turn this island into an idyllic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18a1738-8064-4fd6-8a1b-32ad9c1e073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eb2f91a-e6f0-4891-a89b-f14a283834e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14: </w:t>
        <w:tab/>
        <w:t xml:space="preserve">Chobe Game Lodge, Chobe National Park </w:t>
        <w:tab/>
        <w:t/>
      </w:r>
    </w:p>
    <w:p>
      <w:pPr>
        <w:pStyle w:val="HorizontalRule"/>
      </w:pPr>
      <w:r/>
    </w:p>
    <w:p>
      <w:pPr>
        <w:pStyle w:val="Heading3"/>
      </w:pPr>
      <w:r>
        <w:rPr/>
        <w:t xml:space="preserve">Chobe National Park</w:t>
      </w:r>
    </w:p>
    <w:p>
      <w:r>
        <w:t xml:space="preserve">The Chobe River is the arterial life-line that shoulders its way towards its confluence with the Zambezi River. En route it gets tangled up with the Kwando River to form the Linyanti Wetlands - an area of pristine beauty and exceptional game viewing.</w:t>
      </w:r>
    </w:p>
    <w:p>
      <w:r>
        <w:rPr>
          <w:b w:val="true"/>
          <w:i w:val="false"/>
        </w:rPr>
        <w:t xml:space="preserve">Elephants </w:t>
      </w:r>
      <w:r>
        <w:t xml:space="preserve">abound along the Chobe River along with the gamut of plains species including buffalo, lion, leopard, cheetah, hyena, wild dog, giraffe, zebra, kudu and so on down the height chart to the rare water-friendly red lechwe and puku antelopes.</w:t>
      </w:r>
    </w:p>
    <w:p>
      <w:r>
        <w:t xml:space="preserve"> </w:t>
      </w:r>
    </w:p>
    <w:p>
      <w:pPr>
        <w:pStyle w:val="HorizontalRuleLight"/>
      </w:pPr>
      <w:r/>
    </w:p>
    <w:p>
      <w:pPr>
        <w:pStyle w:val="Heading3"/>
      </w:pPr>
      <w:r>
        <w:rPr/>
        <w:t xml:space="preserve">Day Itinerary</w:t>
      </w:r>
    </w:p>
    <w:p>
      <w:pPr>
        <w:pStyle w:val="ListParagraph"/>
        <w:numPr>
          <w:ilvl w:val="0"/>
          <w:numId w:val="1"/>
        </w:numPr>
      </w:pPr>
      <w:r>
        <w:t xml:space="preserve">This morning after a last activity in the Delta (if time allows) you will fly by light aircraft transfer to Kasane, which is the town close to the Chobe National Park.</w:t>
      </w:r>
    </w:p>
    <w:p>
      <w:pPr>
        <w:pStyle w:val="ListParagraph"/>
        <w:numPr>
          <w:ilvl w:val="0"/>
          <w:numId w:val="1"/>
        </w:numPr>
      </w:pPr>
      <w:r>
        <w:t xml:space="preserve">Transfer to the lodge with a lodge representative</w:t>
      </w:r>
    </w:p>
    <w:p>
      <w:pPr>
        <w:pStyle w:val="ListParagraph"/>
        <w:numPr>
          <w:ilvl w:val="0"/>
          <w:numId w:val="1"/>
        </w:numPr>
      </w:pPr>
      <w:r>
        <w:t xml:space="preserve">Enjoy the included activities at your own leisure. A boat cruise on the Chobe River or a game drive in the Chobe National Park.</w:t>
      </w:r>
    </w:p>
    <w:p>
      <w:pPr>
        <w:pStyle w:val="Heading3"/>
      </w:pPr>
      <w:r>
        <w:t xml:space="preserve">Overnight: Chobe Game Lodge </w:t>
        <w:tab/>
      </w:r>
      <w:hyperlink w:history="true" r:id="R08100aa9c624423f">
        <w:proofErr w:type="gramStart"/>
        <w:r>
          <w:rPr>
            <w:rStyle w:val="Hyperlink"/>
          </w:rPr>
          <w:t xml:space="preserve">View iBrochure</w:t>
        </w:r>
      </w:hyperlink>
    </w:p>
    <w:p>
      <w:r>
        <w:t xml:space="preserve">Chobe Game Lodge is a rough-clad vaulted maze of courtyards, passages and verandahs that face the Chobe River and its great flood plain.</w:t>
      </w:r>
    </w:p>
    <w:p>
      <w:r>
        <w:t xml:space="preserve">The 44 rooms have barrel-vaulted ceilings and high archways that frame a delightful view of the river. All rooms have air conditioning, ceiling fans, complimentary mini bars and private terraces with river views.</w:t>
      </w:r>
    </w:p>
    <w:p>
      <w:r>
        <w:t xml:space="preserve">Dining is either a high table bonanza on the river-facing terrace or a sumptuous buffet on the lawn beneath an ancient mahogany tree. The food is a Westerner's introduction to local ingredients and the wine list features some of South Africa's regular offerings.</w:t>
      </w:r>
    </w:p>
    <w:p>
      <w:r>
        <w:t xml:space="preserve">One of the only lodges inside the Chobe National Park, you are on your game drive or boat cruise long before anyone else. In fact, by the time anyone else has ventured where you've already been, you are back at the lodge relaxing and enjoying a spa treatment.</w:t>
      </w:r>
    </w:p>
    <w:p>
      <w:r>
        <w:t xml:space="preserve">As if you need any further selling on this superb safari lodge, most of the game drive vehicles and all of the boats are electric, which, apart from the obvious environmental benefit, means minimal noise so your sightings are a true bush experience. Something else for the win, the staff and all guides are female, which makes for a different experience compared to most safari lodges.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1e2584d-c143-48be-a620-3b2e16bfbf3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1ca816b-a689-4253-9498-43367b5115b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15: </w:t>
        <w:tab/>
        <w:t xml:space="preserve">Victoria Falls Hotel,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Enjoy breakfast and then you will be transferred to Victoria Falls into Zimbabwe … your driver will assist with the border crossing which is an experience in itself</w:t>
      </w:r>
    </w:p>
    <w:p>
      <w:pPr>
        <w:pStyle w:val="ListParagraph"/>
        <w:numPr>
          <w:ilvl w:val="0"/>
          <w:numId w:val="1"/>
        </w:numPr>
      </w:pPr>
      <w:r>
        <w:t xml:space="preserve">Visit to Victoria Falls this afternoon, either on your own or arrange to go with a guide</w:t>
      </w:r>
    </w:p>
    <w:p>
      <w:pPr>
        <w:pStyle w:val="ListParagraph"/>
        <w:numPr>
          <w:ilvl w:val="0"/>
          <w:numId w:val="1"/>
        </w:numPr>
      </w:pPr>
      <w:r>
        <w:t xml:space="preserve">Recommended is a sunset Zambezi boat cruise to end the day (optional extra) or look to dine at The Boma Restaurant for a taste of the African flavours, action, music and atmosphere</w:t>
      </w:r>
    </w:p>
    <w:p>
      <w:pPr>
        <w:pStyle w:val="Heading3"/>
      </w:pPr>
      <w:r>
        <w:t xml:space="preserve">Overnight: Victoria Falls Hotel </w:t>
        <w:tab/>
      </w:r>
      <w:hyperlink w:history="true" r:id="Rebd3c0cabdda4371">
        <w:proofErr w:type="gramStart"/>
        <w:r>
          <w:rPr>
            <w:rStyle w:val="Hyperlink"/>
          </w:rPr>
          <w:t xml:space="preserve">View iBrochure</w:t>
        </w:r>
      </w:hyperlink>
    </w:p>
    <w:p>
      <w:r>
        <w:t xml:space="preserve">With a long history of five-star excellence, the Victoria Falls Hotel is an icon of elegant sophistication in southern Africa.</w:t>
      </w:r>
    </w:p>
    <w:p>
      <w:r>
        <w:t xml:space="preserve">Still going strong after 105 years, the Victoria Falls Hotel is an oasis of calm in the turmoil of Victoria Falls and the maelstrom of Zimbabwe's downward spiral.</w:t>
      </w:r>
    </w:p>
    <w:p>
      <w:r>
        <w:t xml:space="preserve">Maintaining its five-star standards, a feat near as wondrous as the Victoria Falls themselves, Victoria Falls Hotel is a luxurious hotel of grand proportions - all arches, marbled verandas and immaculate presentation.</w:t>
      </w:r>
    </w:p>
    <w:p>
      <w:r>
        <w:t xml:space="preserve">Rooms are Edwardian in style, modern in amenities and the rich history of Victoria Falls is reflected in every corner of this magnificent hotel.</w:t>
      </w:r>
    </w:p>
    <w:p>
      <w:r>
        <w:t xml:space="preserve">Situated on the edge of Victoria Falls National Park, the falls viewing area is a 10-minute walk along a private pathway within view of the spray, the Batoka Gorge and the beautiful Victoria Falls Bridge, from which there is usually some clown dangling at the end of an elasticated rope.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4b9d3d1-16ff-4318-8e9a-bd0a04ea4e4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ed867c1-3045-4ded-8c62-d141baa2537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16: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Squeeze in a morning activity if time allows. Choose from the many on offer.</w:t>
      </w:r>
    </w:p>
    <w:p>
      <w:pPr>
        <w:pStyle w:val="ListParagraph"/>
        <w:numPr>
          <w:ilvl w:val="0"/>
          <w:numId w:val="1"/>
        </w:numPr>
      </w:pPr>
      <w:r>
        <w:t xml:space="preserve">Road transfer from the lodge to the airport in time for your departure flight</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Scheduled</w:t>
            </w:r>
          </w:p>
        </w:tc>
        <w:tc>
          <w:p>
            <w:pPr>
              <w:jc w:val="left"/>
            </w:pPr>
          </w:p>
        </w:tc>
        <w:tc>
          <w:p>
            <w:pPr>
              <w:jc w:val="left"/>
            </w:pPr>
            <w:r>
              <w:rPr/>
              <w:t xml:space="preserve">Maun International Airport [MUB]</w:t>
            </w:r>
          </w:p>
        </w:tc>
        <w:tc>
          <w:p>
            <w:pPr>
              <w:jc w:val="center"/>
            </w:pPr>
            <w:r>
              <w:t/>
            </w:r>
          </w:p>
        </w:tc>
        <w:tc>
          <w:p>
            <w:pPr>
              <w:jc w:val="left"/>
            </w:pPr>
            <w:r>
              <w:rPr/>
              <w:t xml:space="preserve">Camp Okavango</w:t>
            </w:r>
          </w:p>
        </w:tc>
        <w:tc>
          <w:p>
            <w:pPr>
              <w:jc w:val="center"/>
            </w:pPr>
            <w:r>
              <w:t/>
            </w:r>
          </w:p>
        </w:tc>
        <w:tc>
          <w:p>
            <w:pPr>
              <w:jc w:val="center"/>
            </w:pPr>
            <w:r>
              <w:t/>
            </w:r>
          </w:p>
        </w:tc>
        <w:tc>
          <w:p>
            <w:pPr>
              <w:jc w:val="left"/>
            </w:pPr>
          </w:p>
        </w:tc>
      </w:tr>
      <w:tr>
        <w:tc>
          <w:p>
            <w:pPr>
              <w:jc w:val="left"/>
            </w:pPr>
          </w:p>
        </w:tc>
        <w:tc>
          <w:p>
            <w:pPr>
              <w:jc w:val="center"/>
            </w:pPr>
            <w:r>
              <w:t>Scheduled</w:t>
            </w:r>
          </w:p>
        </w:tc>
        <w:tc>
          <w:p>
            <w:pPr>
              <w:jc w:val="left"/>
            </w:pPr>
          </w:p>
        </w:tc>
        <w:tc>
          <w:p>
            <w:pPr>
              <w:jc w:val="left"/>
            </w:pPr>
            <w:r>
              <w:rPr/>
              <w:t xml:space="preserve">Camp Okavango</w:t>
            </w:r>
          </w:p>
        </w:tc>
        <w:tc>
          <w:p>
            <w:pPr>
              <w:jc w:val="center"/>
            </w:pPr>
            <w:r>
              <w:t/>
            </w:r>
          </w:p>
        </w:tc>
        <w:tc>
          <w:p>
            <w:pPr>
              <w:jc w:val="left"/>
            </w:pPr>
            <w:r>
              <w:rPr/>
              <w:t xml:space="preserve">Kasane Airport [BBK]</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Transfer</w:t>
            </w:r>
          </w:p>
        </w:tc>
      </w:tr>
      <w:tr>
        <w:tc>
          <w:p>
            <w:pPr>
              <w:jc w:val="left"/>
            </w:pPr>
          </w:p>
        </w:tc>
        <w:tc>
          <w:p>
            <w:pPr>
              <w:jc w:val="left"/>
            </w:pPr>
          </w:p>
        </w:tc>
        <w:tc>
          <w:p>
            <w:pPr>
              <w:jc w:val="left"/>
            </w:pPr>
            <w:r>
              <w:rPr/>
              <w:t xml:space="preserve">Thamo Telele</w:t>
            </w:r>
          </w:p>
        </w:tc>
        <w:tc>
          <w:p>
            <w:pPr>
              <w:jc w:val="left"/>
            </w:pPr>
            <w:r>
              <w:rPr/>
              <w:t xml:space="preserve">Maun International Airport [MUB]</w:t>
            </w:r>
          </w:p>
        </w:tc>
        <w:tc>
          <w:p>
            <w:pPr>
              <w:jc w:val="center"/>
            </w:pPr>
            <w:r>
              <w:t/>
            </w:r>
          </w:p>
        </w:tc>
        <w:tc>
          <w:p>
            <w:pPr>
              <w:jc w:val="left"/>
            </w:pPr>
            <w:r>
              <w:rPr/>
              <w:t xml:space="preserve">Transfer</w:t>
            </w:r>
          </w:p>
        </w:tc>
      </w:tr>
      <w:tr>
        <w:tc>
          <w:p>
            <w:pPr>
              <w:jc w:val="left"/>
            </w:pPr>
          </w:p>
        </w:tc>
        <w:tc>
          <w:p>
            <w:pPr>
              <w:jc w:val="left"/>
            </w:pPr>
          </w:p>
        </w:tc>
        <w:tc>
          <w:p>
            <w:pPr>
              <w:jc w:val="left"/>
            </w:pPr>
            <w:r>
              <w:rPr/>
              <w:t xml:space="preserve">Kasane Airport [BBK]</w:t>
            </w:r>
          </w:p>
        </w:tc>
        <w:tc>
          <w:p>
            <w:pPr>
              <w:jc w:val="left"/>
            </w:pPr>
            <w:r>
              <w:rPr/>
              <w:t xml:space="preserve">Chobe Game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Chobe Game Lodge</w:t>
            </w:r>
          </w:p>
        </w:tc>
        <w:tc>
          <w:p>
            <w:pPr>
              <w:jc w:val="left"/>
            </w:pPr>
            <w:r>
              <w:rPr/>
              <w:t xml:space="preserve">Victoria Falls Hotel</w:t>
            </w:r>
          </w:p>
        </w:tc>
        <w:tc>
          <w:p>
            <w:pPr>
              <w:jc w:val="center"/>
            </w:pPr>
            <w:r>
              <w:t/>
            </w:r>
          </w:p>
        </w:tc>
        <w:tc>
          <w:p>
            <w:pPr>
              <w:jc w:val="left"/>
            </w:pPr>
            <w:r>
              <w:rPr/>
              <w:t xml:space="preserve">Transfer</w:t>
            </w:r>
          </w:p>
        </w:tc>
      </w:tr>
      <w:tr>
        <w:tc>
          <w:p>
            <w:pPr>
              <w:jc w:val="left"/>
            </w:pPr>
          </w:p>
        </w:tc>
        <w:tc>
          <w:p>
            <w:pPr>
              <w:jc w:val="left"/>
            </w:pPr>
          </w:p>
        </w:tc>
        <w:tc>
          <w:p>
            <w:pPr>
              <w:jc w:val="left"/>
            </w:pPr>
            <w:r>
              <w:rPr/>
              <w:t xml:space="preserve">Victoria Falls Hotel</w:t>
            </w:r>
          </w:p>
        </w:tc>
        <w:tc>
          <w:p>
            <w:pPr>
              <w:jc w:val="left"/>
            </w:pPr>
            <w:r>
              <w:rPr/>
              <w:t xml:space="preserve">Victoria Falls International Airport [VFA]</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Camp Okavango</w:t>
            </w:r>
          </w:p>
        </w:tc>
        <w:tc>
          <w:p>
            <w:pPr>
              <w:jc w:val="left"/>
            </w:pPr>
          </w:p>
        </w:tc>
        <w:tc>
          <w:p>
            <w:pPr>
              <w:jc w:val="left"/>
            </w:pPr>
            <w:r>
              <w:rPr/>
              <w:t xml:space="preserve">+267 686 1243</w:t>
            </w:r>
          </w:p>
        </w:tc>
        <w:tc>
          <w:p>
            <w:pPr>
              <w:jc w:val="left"/>
            </w:pPr>
          </w:p>
        </w:tc>
      </w:tr>
      <w:tr>
        <w:tc>
          <w:p>
            <w:pPr>
              <w:jc w:val="left"/>
            </w:pPr>
            <w:r>
              <w:rPr/>
              <w:t xml:space="preserve">Chobe Game Lodge</w:t>
            </w:r>
          </w:p>
        </w:tc>
        <w:tc>
          <w:p>
            <w:pPr>
              <w:jc w:val="left"/>
            </w:pPr>
          </w:p>
        </w:tc>
        <w:tc>
          <w:p>
            <w:pPr>
              <w:jc w:val="left"/>
            </w:pPr>
            <w:r>
              <w:rPr/>
              <w:t xml:space="preserve">+267 625 0340</w:t>
            </w:r>
          </w:p>
        </w:tc>
        <w:tc>
          <w:p>
            <w:pPr>
              <w:jc w:val="left"/>
            </w:pPr>
            <w:r>
              <w:rPr/>
              <w:t xml:space="preserve">Chobe National Park, 
</w:t>
            </w:r>
            <w:br w:type="textWrapping"/>
            <w:r>
              <w:rPr/>
              <w:t xml:space="preserve">Serondela, 
</w:t>
            </w:r>
            <w:br w:type="textWrapping"/>
            <w:r>
              <w:rPr/>
              <w:t xml:space="preserve">Botswana</w:t>
            </w:r>
          </w:p>
        </w:tc>
      </w:tr>
      <w:tr>
        <w:tc>
          <w:p>
            <w:pPr>
              <w:jc w:val="left"/>
            </w:pPr>
            <w:r>
              <w:rPr/>
              <w:t xml:space="preserve">Divava Okavango Resort &amp; Spa</w:t>
            </w:r>
          </w:p>
        </w:tc>
        <w:tc>
          <w:p>
            <w:pPr>
              <w:jc w:val="left"/>
            </w:pPr>
          </w:p>
        </w:tc>
        <w:tc>
          <w:p>
            <w:pPr>
              <w:jc w:val="left"/>
            </w:pPr>
            <w:r>
              <w:rPr/>
              <w:t xml:space="preserve">+264 66 25 9070</w:t>
            </w:r>
          </w:p>
        </w:tc>
        <w:tc>
          <w:p>
            <w:pPr>
              <w:jc w:val="left"/>
            </w:pPr>
            <w:r>
              <w:rPr/>
              <w:t xml:space="preserve">C48 Bagani Area - Okavango</w:t>
            </w:r>
            <w:br w:type="textWrapping"/>
            <w:r>
              <w:rPr/>
              <w:t xml:space="preserve">Divundu</w:t>
            </w:r>
            <w:br w:type="textWrapping"/>
            <w:r>
              <w:rPr/>
              <w:t xml:space="preserve">No postal code for Location ID: 698</w:t>
            </w:r>
          </w:p>
        </w:tc>
      </w:tr>
      <w:tr>
        <w:tc>
          <w:p>
            <w:pPr>
              <w:jc w:val="left"/>
            </w:pPr>
            <w:r>
              <w:rPr/>
              <w:t xml:space="preserve">Mowani Mountain Camp</w:t>
            </w:r>
          </w:p>
        </w:tc>
        <w:tc>
          <w:p>
            <w:pPr>
              <w:jc w:val="left"/>
            </w:pPr>
          </w:p>
        </w:tc>
        <w:tc>
          <w:p>
            <w:pPr>
              <w:jc w:val="left"/>
            </w:pPr>
            <w:r>
              <w:rPr/>
              <w:t xml:space="preserve">+264 61 23 2009</w:t>
            </w:r>
          </w:p>
        </w:tc>
        <w:tc>
          <w:p>
            <w:pPr>
              <w:jc w:val="left"/>
            </w:pPr>
            <w:r>
              <w:rPr/>
              <w:t xml:space="preserve">Mowani Mountain Camp</w:t>
            </w:r>
            <w:br w:type="textWrapping"/>
            <w:r>
              <w:rPr/>
              <w:t xml:space="preserve">Twyfelfontein</w:t>
            </w:r>
            <w:br w:type="textWrapping"/>
            <w:r>
              <w:rPr/>
              <w:t xml:space="preserve">9000</w:t>
            </w:r>
          </w:p>
        </w:tc>
      </w:tr>
      <w:tr>
        <w:tc>
          <w:p>
            <w:pPr>
              <w:jc w:val="left"/>
            </w:pPr>
            <w:r>
              <w:rPr/>
              <w:t xml:space="preserve">Mushara Outpost</w:t>
            </w:r>
          </w:p>
        </w:tc>
        <w:tc>
          <w:p>
            <w:pPr>
              <w:jc w:val="left"/>
            </w:pPr>
          </w:p>
        </w:tc>
        <w:tc>
          <w:p>
            <w:pPr>
              <w:jc w:val="left"/>
            </w:pPr>
            <w:r>
              <w:rPr/>
              <w:t xml:space="preserve">+264 61 24 1880</w:t>
            </w:r>
          </w:p>
        </w:tc>
        <w:tc>
          <w:p>
            <w:pPr>
              <w:jc w:val="left"/>
            </w:pPr>
            <w:r>
              <w:rPr/>
              <w:t xml:space="preserve">Along C38, 8km infront of Von Lindequist Gate</w:t>
            </w:r>
            <w:br w:type="textWrapping"/>
            <w:r>
              <w:rPr/>
              <w:t xml:space="preserve">P.O. Box 1814, Tsumeb, Namibia</w:t>
            </w:r>
            <w:br w:type="textWrapping"/>
            <w:r>
              <w:rPr/>
              <w:t xml:space="preserve">Etosha National Park</w:t>
            </w:r>
            <w:br w:type="textWrapping"/>
            <w:r>
              <w:rPr/>
              <w:t xml:space="preserve">9000</w:t>
            </w:r>
          </w:p>
        </w:tc>
      </w:tr>
      <w:tr>
        <w:tc>
          <w:p>
            <w:pPr>
              <w:jc w:val="left"/>
            </w:pPr>
            <w:r>
              <w:rPr/>
              <w:t xml:space="preserve">Namib Outpost</w:t>
            </w:r>
          </w:p>
        </w:tc>
        <w:tc>
          <w:p>
            <w:pPr>
              <w:jc w:val="left"/>
            </w:pPr>
          </w:p>
        </w:tc>
        <w:tc>
          <w:p>
            <w:pPr>
              <w:jc w:val="left"/>
            </w:pPr>
            <w:r>
              <w:rPr/>
              <w:t xml:space="preserve">+264 61 24 0020</w:t>
            </w:r>
          </w:p>
        </w:tc>
        <w:tc>
          <w:p>
            <w:pPr>
              <w:jc w:val="left"/>
            </w:pPr>
            <w:r>
              <w:rPr/>
              <w:t xml:space="preserve">C19, 5km from D854</w:t>
            </w:r>
            <w:br w:type="textWrapping"/>
            <w:r>
              <w:rPr/>
              <w:t xml:space="preserve">Sossusvlei/ Sesriem</w:t>
            </w:r>
            <w:br w:type="textWrapping"/>
            <w:r>
              <w:rPr/>
              <w:t xml:space="preserve">9000</w:t>
            </w:r>
          </w:p>
        </w:tc>
      </w:tr>
      <w:tr>
        <w:tc>
          <w:p>
            <w:pPr>
              <w:jc w:val="left"/>
            </w:pPr>
            <w:r>
              <w:rPr/>
              <w:t xml:space="preserve">Ongava Lodge</w:t>
            </w:r>
          </w:p>
        </w:tc>
        <w:tc>
          <w:p>
            <w:pPr>
              <w:jc w:val="left"/>
            </w:pPr>
          </w:p>
        </w:tc>
        <w:tc>
          <w:p>
            <w:pPr>
              <w:jc w:val="left"/>
            </w:pPr>
            <w:r>
              <w:rPr/>
              <w:t xml:space="preserve">+264 83 330 3920</w:t>
            </w:r>
          </w:p>
        </w:tc>
        <w:tc>
          <w:p>
            <w:pPr>
              <w:jc w:val="left"/>
            </w:pPr>
            <w:r>
              <w:rPr/>
              <w:t xml:space="preserve">102A Nelson Mandela Avenue |
</w:t>
            </w:r>
            <w:br w:type="textWrapping"/>
            <w:r>
              <w:rPr/>
              <w:t xml:space="preserve">Klein Windhoek  |
</w:t>
            </w:r>
            <w:br w:type="textWrapping"/>
            <w:r>
              <w:rPr/>
              <w:t xml:space="preserve">Windhoek |
</w:t>
            </w:r>
            <w:br w:type="textWrapping"/>
            <w:r>
              <w:rPr/>
              <w:t xml:space="preserve">Namibia |
</w:t>
            </w:r>
            <w:br w:type="textWrapping"/>
            <w:r>
              <w:rPr/>
              <w:t xml:space="preserve">OFFICE OPEN:  Monday-Friday | 8 AM - 5 PM</w:t>
            </w:r>
          </w:p>
        </w:tc>
      </w:tr>
      <w:tr>
        <w:tc>
          <w:p>
            <w:pPr>
              <w:jc w:val="left"/>
            </w:pPr>
            <w:r>
              <w:rPr/>
              <w:t xml:space="preserve">Strand Hotel Swakopmund</w:t>
            </w:r>
          </w:p>
        </w:tc>
        <w:tc>
          <w:p>
            <w:pPr>
              <w:jc w:val="left"/>
            </w:pPr>
          </w:p>
        </w:tc>
        <w:tc>
          <w:p>
            <w:pPr>
              <w:jc w:val="left"/>
            </w:pPr>
            <w:r>
              <w:rPr/>
              <w:t xml:space="preserve">+264 64 411 4308</w:t>
            </w:r>
          </w:p>
        </w:tc>
        <w:tc>
          <w:p>
            <w:pPr>
              <w:jc w:val="left"/>
            </w:pPr>
          </w:p>
        </w:tc>
      </w:tr>
      <w:tr>
        <w:tc>
          <w:p>
            <w:pPr>
              <w:jc w:val="left"/>
            </w:pPr>
            <w:r>
              <w:rPr/>
              <w:t xml:space="preserve">Thamo Telele</w:t>
            </w:r>
          </w:p>
        </w:tc>
        <w:tc>
          <w:p>
            <w:pPr>
              <w:jc w:val="left"/>
            </w:pPr>
          </w:p>
        </w:tc>
        <w:tc>
          <w:p>
            <w:pPr>
              <w:jc w:val="left"/>
            </w:pPr>
            <w:r>
              <w:rPr/>
              <w:t xml:space="preserve">+27 21 001 1574</w:t>
            </w:r>
          </w:p>
        </w:tc>
        <w:tc>
          <w:p>
            <w:pPr>
              <w:jc w:val="left"/>
            </w:pPr>
            <w:r>
              <w:rPr/>
              <w:t xml:space="preserve">Maun</w:t>
            </w:r>
            <w:br w:type="textWrapping"/>
            <w:r>
              <w:rPr/>
              <w:t xml:space="preserve">0000</w:t>
            </w:r>
          </w:p>
        </w:tc>
      </w:tr>
      <w:tr>
        <w:tc>
          <w:p>
            <w:pPr>
              <w:jc w:val="left"/>
            </w:pPr>
            <w:r>
              <w:rPr/>
              <w:t xml:space="preserve">The Weinberg Windhoek</w:t>
            </w:r>
          </w:p>
        </w:tc>
        <w:tc>
          <w:p>
            <w:pPr>
              <w:jc w:val="left"/>
            </w:pPr>
          </w:p>
        </w:tc>
        <w:tc>
          <w:p>
            <w:pPr>
              <w:jc w:val="left"/>
            </w:pPr>
            <w:r>
              <w:rPr/>
              <w:t xml:space="preserve">+264 61 42 7200</w:t>
            </w:r>
          </w:p>
        </w:tc>
        <w:tc>
          <w:p>
            <w:pPr>
              <w:jc w:val="left"/>
            </w:pPr>
            <w:r>
              <w:rPr/>
              <w:t xml:space="preserve">13 Jan Jonker Street</w:t>
            </w:r>
            <w:br w:type="textWrapping"/>
            <w:r>
              <w:rPr/>
              <w:t xml:space="preserve">Windhoek</w:t>
            </w:r>
            <w:br w:type="textWrapping"/>
            <w:r>
              <w:rPr/>
              <w:t xml:space="preserve">9000</w:t>
            </w:r>
          </w:p>
        </w:tc>
      </w:tr>
      <w:tr>
        <w:tc>
          <w:p>
            <w:pPr>
              <w:jc w:val="left"/>
            </w:pPr>
            <w:r>
              <w:rPr/>
              <w:t xml:space="preserve">Victoria Falls Hotel</w:t>
            </w:r>
          </w:p>
        </w:tc>
        <w:tc>
          <w:p>
            <w:pPr>
              <w:jc w:val="left"/>
            </w:pPr>
          </w:p>
        </w:tc>
        <w:tc>
          <w:p>
            <w:pPr>
              <w:jc w:val="left"/>
            </w:pPr>
            <w:r>
              <w:rPr/>
              <w:t xml:space="preserve">+263-772-132-174</w:t>
            </w:r>
          </w:p>
        </w:tc>
        <w:tc>
          <w:p>
            <w:pPr>
              <w:jc w:val="left"/>
            </w:pPr>
            <w:r>
              <w:rPr/>
              <w:t xml:space="preserve">Mallett Drive, 
</w:t>
            </w:r>
            <w:br w:type="textWrapping"/>
            <w:r>
              <w:rPr/>
              <w:t xml:space="preserve">Victoria Falls
</w:t>
            </w:r>
            <w:br w:type="textWrapping"/>
            <w:r>
              <w:rPr/>
              <w:t xml:space="preserve">Zimbabwe</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92f3248c-1ef9-49d6-9098-151aca4e364e" /><Relationship Type="http://schemas.openxmlformats.org/officeDocument/2006/relationships/image" Target="/media/image4.bin" Id="Image_ee14ec86-e741-48ee-b0a1-51f17bb3701f" /><Relationship Type="http://schemas.openxmlformats.org/officeDocument/2006/relationships/image" Target="/media/image5.bin" Id="Image_f5d97a7c-12a6-4775-afb2-63dcab75bdd1" /><Relationship Type="http://schemas.openxmlformats.org/officeDocument/2006/relationships/image" Target="/media/image6.bin" Id="Image_812b37c2-15fb-480b-be71-cc6476982a79" /><Relationship Type="http://schemas.openxmlformats.org/officeDocument/2006/relationships/image" Target="/media/image7.bin" Id="Image_24d80ee8-e939-4eb4-becf-944ca0a00a8e" /><Relationship Type="http://schemas.openxmlformats.org/officeDocument/2006/relationships/image" Target="/media/image8.bin" Id="Image_6170ea17-ce87-474e-8aaf-42cb9f8a7b88" /><Relationship Type="http://schemas.openxmlformats.org/officeDocument/2006/relationships/image" Target="/media/image9.bin" Id="Image_85437d9d-fbb2-4414-93de-5e52c5a5580a" /><Relationship Type="http://schemas.openxmlformats.org/officeDocument/2006/relationships/image" Target="/media/imagea.bin" Id="Image_261d6d98-9dd9-472b-8e9e-652f8da76730" /><Relationship Type="http://schemas.openxmlformats.org/officeDocument/2006/relationships/image" Target="/media/imageb.bin" Id="Image_7c83b5e4-491a-4ac1-a147-61b1bb3d77dc" /><Relationship Type="http://schemas.openxmlformats.org/officeDocument/2006/relationships/image" Target="/media/imagec.bin" Id="Image_d42ab728-c111-446b-a884-9cbfac71442a" /><Relationship Type="http://schemas.openxmlformats.org/officeDocument/2006/relationships/image" Target="/media/imaged.bin" Id="Image_a6907f00-a076-4fdf-921e-32b120a13fd4" /><Relationship Type="http://schemas.openxmlformats.org/officeDocument/2006/relationships/image" Target="/media/imagee.bin" Id="Image_526c80e8-f784-4add-826f-8a555a917f12" /><Relationship Type="http://schemas.openxmlformats.org/officeDocument/2006/relationships/image" Target="/media/imagef.bin" Id="MapView" /><Relationship Type="http://schemas.openxmlformats.org/officeDocument/2006/relationships/hyperlink" Target="https://wetu.com/Itinerary/Landing/f0d29c3f-82e6-4252-b754-0cf1d83c14eb" TargetMode="External" Id="Ra8a28176e1214b71" /><Relationship Type="http://schemas.openxmlformats.org/officeDocument/2006/relationships/hyperlink" Target="https://wetu.com/iBrochure/35503_143053" TargetMode="External" Id="R9fb2d08313344b78" /><Relationship Type="http://schemas.openxmlformats.org/officeDocument/2006/relationships/hyperlink" Target="https://wetu.com/iBrochure/35503_50215" TargetMode="External" Id="R5d0e5e6c46c0436c" /><Relationship Type="http://schemas.openxmlformats.org/officeDocument/2006/relationships/hyperlink" Target="https://wetu.com/iBrochure/35503_1747" TargetMode="External" Id="R71f8dcaa5eae4245" /><Relationship Type="http://schemas.openxmlformats.org/officeDocument/2006/relationships/hyperlink" Target="https://wetu.com/iBrochure/35503_15393" TargetMode="External" Id="R9994b07f76d3435f" /><Relationship Type="http://schemas.openxmlformats.org/officeDocument/2006/relationships/hyperlink" Target="https://wetu.com/iBrochure/35503_8002" TargetMode="External" Id="R76b12545b12a4395" /><Relationship Type="http://schemas.openxmlformats.org/officeDocument/2006/relationships/hyperlink" Target="https://wetu.com/iBrochure/35503_8722" TargetMode="External" Id="R7755624c07404898" /><Relationship Type="http://schemas.openxmlformats.org/officeDocument/2006/relationships/hyperlink" Target="https://wetu.com/iBrochure/35503_10477" TargetMode="External" Id="R0bb8401ef0f74641" /><Relationship Type="http://schemas.openxmlformats.org/officeDocument/2006/relationships/hyperlink" Target="https://wetu.com/iBrochure/35503_24412" TargetMode="External" Id="R15b1420403ef400b" /><Relationship Type="http://schemas.openxmlformats.org/officeDocument/2006/relationships/hyperlink" Target="https://wetu.com/iBrochure/35503_10099" TargetMode="External" Id="R0b58741fbb4a489d" /><Relationship Type="http://schemas.openxmlformats.org/officeDocument/2006/relationships/hyperlink" Target="https://wetu.com/iBrochure/35503_9828" TargetMode="External" Id="R08100aa9c624423f" /><Relationship Type="http://schemas.openxmlformats.org/officeDocument/2006/relationships/hyperlink" Target="https://wetu.com/iBrochure/35503_1152" TargetMode="External" Id="Rebd3c0cabdda4371" /><Relationship Type="http://schemas.openxmlformats.org/officeDocument/2006/relationships/image" Target="/media/image10.bin" Id="Image_8e0ba5a1-5110-4bf4-aec2-bd2684863db7" /><Relationship Type="http://schemas.openxmlformats.org/officeDocument/2006/relationships/image" Target="/media/image11.bin" Id="Image_4b3c3c48-6c6f-4a1c-977a-9e65022cb365" /><Relationship Type="http://schemas.openxmlformats.org/officeDocument/2006/relationships/image" Target="/media/image12.bin" Id="Image_b42990ac-3ebf-414f-8f79-e89cce6dc41f" /><Relationship Type="http://schemas.openxmlformats.org/officeDocument/2006/relationships/image" Target="/media/image13.bin" Id="Image_770bad27-08ad-4ec8-95af-914b6c74b1a1" /><Relationship Type="http://schemas.openxmlformats.org/officeDocument/2006/relationships/image" Target="/media/image14.bin" Id="Image_6b70ef72-0c31-452f-80db-3edde55c8eca" /><Relationship Type="http://schemas.openxmlformats.org/officeDocument/2006/relationships/image" Target="/media/image15.bin" Id="Image_fe59a43b-c618-4cb6-a847-d64e38c53b90" /><Relationship Type="http://schemas.openxmlformats.org/officeDocument/2006/relationships/image" Target="/media/image16.bin" Id="Image_7b844df7-9bed-4cb1-be32-3f3223a4ee40" /><Relationship Type="http://schemas.openxmlformats.org/officeDocument/2006/relationships/image" Target="/media/image17.bin" Id="Image_75dfd3e4-abdd-49ca-8d72-a9532f0d3a58" /><Relationship Type="http://schemas.openxmlformats.org/officeDocument/2006/relationships/image" Target="/media/image18.bin" Id="Image_28f1a8ed-a0bd-46b7-9aa8-ad3a469f616f" /><Relationship Type="http://schemas.openxmlformats.org/officeDocument/2006/relationships/image" Target="/media/image19.bin" Id="Image_7b833a59-1a67-42f2-af29-caaffd893d06" /><Relationship Type="http://schemas.openxmlformats.org/officeDocument/2006/relationships/image" Target="/media/image1a.bin" Id="Image_62bfe949-4a6a-4b70-8f69-99d63077f2d1" /><Relationship Type="http://schemas.openxmlformats.org/officeDocument/2006/relationships/image" Target="/media/image1b.bin" Id="Image_b6cdbe33-e8ec-4e9b-9f3e-2000db0b1980" /><Relationship Type="http://schemas.openxmlformats.org/officeDocument/2006/relationships/image" Target="/media/image1c.bin" Id="Image_15ee3a46-29c5-4d2f-81c3-fb171b44e5e4" /><Relationship Type="http://schemas.openxmlformats.org/officeDocument/2006/relationships/image" Target="/media/image1d.bin" Id="Image_9708e4e8-135c-4266-80a6-1bcb83470223" /><Relationship Type="http://schemas.openxmlformats.org/officeDocument/2006/relationships/image" Target="/media/image1e.bin" Id="Image_76d204a3-46b6-45af-a4c3-5b242b497442" /><Relationship Type="http://schemas.openxmlformats.org/officeDocument/2006/relationships/image" Target="/media/image1f.bin" Id="Image_12203149-79a2-407e-8923-afe877ceea85" /><Relationship Type="http://schemas.openxmlformats.org/officeDocument/2006/relationships/image" Target="/media/image20.bin" Id="Image_718a1738-8064-4fd6-8a1b-32ad9c1e0732" /><Relationship Type="http://schemas.openxmlformats.org/officeDocument/2006/relationships/image" Target="/media/image21.bin" Id="Image_9eb2f91a-e6f0-4891-a89b-f14a283834e0" /><Relationship Type="http://schemas.openxmlformats.org/officeDocument/2006/relationships/image" Target="/media/image22.bin" Id="Image_e1e2584d-c143-48be-a620-3b2e16bfbf3b" /><Relationship Type="http://schemas.openxmlformats.org/officeDocument/2006/relationships/image" Target="/media/image23.bin" Id="Image_81ca816b-a689-4253-9498-43367b5115b0" /><Relationship Type="http://schemas.openxmlformats.org/officeDocument/2006/relationships/image" Target="/media/image24.bin" Id="Image_34b9d3d1-16ff-4318-8e9a-bd0a04ea4e48" /><Relationship Type="http://schemas.openxmlformats.org/officeDocument/2006/relationships/image" Target="/media/image25.bin" Id="Image_0ed867c1-3045-4ded-8c62-d141baa25373"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