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250C" w14:textId="77777777" w:rsidR="00302FB1" w:rsidRDefault="00302FB1" w:rsidP="00302FB1">
      <w:pPr>
        <w:ind w:left="90"/>
        <w:jc w:val="both"/>
        <w:rPr>
          <w:rFonts w:ascii="Century Gothic" w:hAnsi="Century Gothic"/>
          <w:b/>
          <w:color w:val="595959" w:themeColor="text1" w:themeTint="A6"/>
          <w:lang w:val="en-GB"/>
        </w:rPr>
      </w:pPr>
    </w:p>
    <w:p w14:paraId="58830399" w14:textId="65E24446" w:rsidR="00302FB1" w:rsidRDefault="00302FB1" w:rsidP="00302FB1">
      <w:pPr>
        <w:ind w:left="90"/>
        <w:jc w:val="both"/>
        <w:rPr>
          <w:rFonts w:ascii="Century Gothic" w:hAnsi="Century Gothic"/>
          <w:b/>
          <w:color w:val="595959" w:themeColor="text1" w:themeTint="A6"/>
          <w:lang w:val="en-GB"/>
        </w:rPr>
      </w:pPr>
      <w:r w:rsidRPr="00BD6612">
        <w:rPr>
          <w:rFonts w:ascii="Century Gothic" w:hAnsi="Century Gothic"/>
          <w:b/>
          <w:color w:val="595959" w:themeColor="text1" w:themeTint="A6"/>
          <w:lang w:val="en-GB"/>
        </w:rPr>
        <w:t xml:space="preserve">Directions </w:t>
      </w:r>
      <w:r>
        <w:rPr>
          <w:rFonts w:ascii="Century Gothic" w:hAnsi="Century Gothic"/>
          <w:b/>
          <w:color w:val="595959" w:themeColor="text1" w:themeTint="A6"/>
          <w:lang w:val="en-GB"/>
        </w:rPr>
        <w:t>Malelane Gate Kruger National Park:</w:t>
      </w:r>
    </w:p>
    <w:p w14:paraId="352DE637" w14:textId="77777777" w:rsidR="00302FB1" w:rsidRPr="00FD672A" w:rsidRDefault="00302FB1" w:rsidP="00302FB1">
      <w:pPr>
        <w:jc w:val="both"/>
        <w:rPr>
          <w:rFonts w:ascii="Century Gothic" w:hAnsi="Century Gothic"/>
          <w:bCs/>
          <w:lang w:val="en-GB"/>
        </w:rPr>
      </w:pPr>
      <w:r w:rsidRPr="00FD672A">
        <w:rPr>
          <w:rFonts w:ascii="Century Gothic" w:hAnsi="Century Gothic"/>
          <w:bCs/>
          <w:lang w:val="en-GB"/>
        </w:rPr>
        <w:t>Head northeast on R570 toward Leopard Creek Rd</w:t>
      </w:r>
      <w:r>
        <w:rPr>
          <w:rFonts w:ascii="Century Gothic" w:hAnsi="Century Gothic"/>
          <w:bCs/>
          <w:lang w:val="en-GB"/>
        </w:rPr>
        <w:t xml:space="preserve">, after 3km turn left. </w:t>
      </w:r>
    </w:p>
    <w:p w14:paraId="3CE59975" w14:textId="77777777" w:rsidR="00302FB1" w:rsidRPr="00FD672A" w:rsidRDefault="00302FB1" w:rsidP="00302FB1">
      <w:pPr>
        <w:jc w:val="both"/>
        <w:rPr>
          <w:rStyle w:val="jxbyrc"/>
          <w:rFonts w:ascii="Century Gothic" w:hAnsi="Century Gothic"/>
          <w:shd w:val="clear" w:color="auto" w:fill="FFFFFF"/>
        </w:rPr>
      </w:pPr>
      <w:r w:rsidRPr="00FD672A">
        <w:rPr>
          <w:rFonts w:ascii="Century Gothic" w:hAnsi="Century Gothic"/>
          <w:bCs/>
          <w:lang w:val="en-GB"/>
        </w:rPr>
        <w:t xml:space="preserve">After </w:t>
      </w:r>
      <w:r>
        <w:rPr>
          <w:rFonts w:ascii="Century Gothic" w:hAnsi="Century Gothic"/>
          <w:bCs/>
          <w:lang w:val="en-GB"/>
        </w:rPr>
        <w:t>800</w:t>
      </w:r>
      <w:r w:rsidRPr="00FD672A">
        <w:rPr>
          <w:rFonts w:ascii="Century Gothic" w:hAnsi="Century Gothic"/>
          <w:bCs/>
          <w:lang w:val="en-GB"/>
        </w:rPr>
        <w:t xml:space="preserve">m, keep left </w:t>
      </w:r>
      <w:r w:rsidRPr="00FD672A">
        <w:rPr>
          <w:rStyle w:val="jxbyrc"/>
          <w:rFonts w:ascii="Century Gothic" w:hAnsi="Century Gothic"/>
          <w:shd w:val="clear" w:color="auto" w:fill="FFFFFF"/>
        </w:rPr>
        <w:t>to continue toward R570.</w:t>
      </w:r>
    </w:p>
    <w:p w14:paraId="4F3CF04D" w14:textId="77777777" w:rsidR="00302FB1" w:rsidRDefault="00302FB1" w:rsidP="00302FB1">
      <w:pPr>
        <w:jc w:val="both"/>
        <w:rPr>
          <w:rStyle w:val="jxbyrc"/>
          <w:rFonts w:ascii="Century Gothic" w:hAnsi="Century Gothic"/>
          <w:shd w:val="clear" w:color="auto" w:fill="FFFFFF"/>
        </w:rPr>
      </w:pPr>
      <w:r w:rsidRPr="00FD672A">
        <w:rPr>
          <w:rStyle w:val="jxbyrc"/>
          <w:rFonts w:ascii="Century Gothic" w:hAnsi="Century Gothic"/>
          <w:shd w:val="clear" w:color="auto" w:fill="FFFFFF"/>
        </w:rPr>
        <w:t>Turn right onto R570, then slide left onto N</w:t>
      </w:r>
      <w:proofErr w:type="gramStart"/>
      <w:r w:rsidRPr="00FD672A">
        <w:rPr>
          <w:rStyle w:val="jxbyrc"/>
          <w:rFonts w:ascii="Century Gothic" w:hAnsi="Century Gothic"/>
          <w:shd w:val="clear" w:color="auto" w:fill="FFFFFF"/>
        </w:rPr>
        <w:t>4</w:t>
      </w:r>
      <w:r>
        <w:rPr>
          <w:rStyle w:val="jxbyrc"/>
          <w:rFonts w:ascii="Century Gothic" w:hAnsi="Century Gothic"/>
          <w:shd w:val="clear" w:color="auto" w:fill="FFFFFF"/>
        </w:rPr>
        <w:t xml:space="preserve">  and</w:t>
      </w:r>
      <w:proofErr w:type="gramEnd"/>
      <w:r>
        <w:rPr>
          <w:rStyle w:val="jxbyrc"/>
          <w:rFonts w:ascii="Century Gothic" w:hAnsi="Century Gothic"/>
          <w:shd w:val="clear" w:color="auto" w:fill="FFFFFF"/>
        </w:rPr>
        <w:t xml:space="preserve"> c</w:t>
      </w:r>
      <w:r w:rsidRPr="00FD672A">
        <w:rPr>
          <w:rStyle w:val="jxbyrc"/>
          <w:rFonts w:ascii="Century Gothic" w:hAnsi="Century Gothic"/>
          <w:shd w:val="clear" w:color="auto" w:fill="FFFFFF"/>
        </w:rPr>
        <w:t>ontinue straight with this road for 21km</w:t>
      </w:r>
    </w:p>
    <w:p w14:paraId="6FDB88CB" w14:textId="77777777" w:rsidR="00302FB1" w:rsidRDefault="00302FB1" w:rsidP="00302FB1">
      <w:pPr>
        <w:jc w:val="both"/>
        <w:rPr>
          <w:rStyle w:val="jxbyrc"/>
          <w:rFonts w:ascii="Century Gothic" w:hAnsi="Century Gothic"/>
          <w:shd w:val="clear" w:color="auto" w:fill="FFFFFF"/>
        </w:rPr>
      </w:pPr>
      <w:r>
        <w:rPr>
          <w:rStyle w:val="jxbyrc"/>
          <w:rFonts w:ascii="Century Gothic" w:hAnsi="Century Gothic"/>
          <w:shd w:val="clear" w:color="auto" w:fill="FFFFFF"/>
        </w:rPr>
        <w:t>S</w:t>
      </w:r>
      <w:r w:rsidRPr="00FD672A">
        <w:rPr>
          <w:rStyle w:val="jxbyrc"/>
          <w:rFonts w:ascii="Century Gothic" w:hAnsi="Century Gothic"/>
          <w:shd w:val="clear" w:color="auto" w:fill="FFFFFF"/>
        </w:rPr>
        <w:t xml:space="preserve">lide left </w:t>
      </w:r>
      <w:r>
        <w:rPr>
          <w:rStyle w:val="jxbyrc"/>
          <w:rFonts w:ascii="Century Gothic" w:hAnsi="Century Gothic"/>
          <w:shd w:val="clear" w:color="auto" w:fill="FFFFFF"/>
        </w:rPr>
        <w:t xml:space="preserve">at the fork </w:t>
      </w:r>
      <w:r w:rsidRPr="00FD672A">
        <w:rPr>
          <w:rStyle w:val="jxbyrc"/>
          <w:rFonts w:ascii="Century Gothic" w:hAnsi="Century Gothic"/>
          <w:shd w:val="clear" w:color="auto" w:fill="FFFFFF"/>
        </w:rPr>
        <w:t xml:space="preserve">and </w:t>
      </w:r>
      <w:proofErr w:type="gramStart"/>
      <w:r w:rsidRPr="00FD672A">
        <w:rPr>
          <w:rStyle w:val="jxbyrc"/>
          <w:rFonts w:ascii="Century Gothic" w:hAnsi="Century Gothic"/>
          <w:shd w:val="clear" w:color="auto" w:fill="FFFFFF"/>
        </w:rPr>
        <w:t>continue on</w:t>
      </w:r>
      <w:proofErr w:type="gramEnd"/>
      <w:r w:rsidRPr="00FD672A">
        <w:rPr>
          <w:rStyle w:val="jxbyrc"/>
          <w:rFonts w:ascii="Century Gothic" w:hAnsi="Century Gothic"/>
          <w:shd w:val="clear" w:color="auto" w:fill="FFFFFF"/>
        </w:rPr>
        <w:t xml:space="preserve"> the N4</w:t>
      </w:r>
      <w:r>
        <w:rPr>
          <w:rStyle w:val="jxbyrc"/>
          <w:rFonts w:ascii="Century Gothic" w:hAnsi="Century Gothic"/>
          <w:shd w:val="clear" w:color="auto" w:fill="FFFFFF"/>
        </w:rPr>
        <w:t xml:space="preserve"> for 34km </w:t>
      </w:r>
      <w:r w:rsidRPr="00FD672A">
        <w:rPr>
          <w:rStyle w:val="jxbyrc"/>
          <w:rFonts w:ascii="Century Gothic" w:hAnsi="Century Gothic"/>
          <w:shd w:val="clear" w:color="auto" w:fill="FFFFFF"/>
        </w:rPr>
        <w:t>then take the left exit</w:t>
      </w:r>
      <w:r>
        <w:rPr>
          <w:rStyle w:val="jxbyrc"/>
          <w:rFonts w:ascii="Century Gothic" w:hAnsi="Century Gothic"/>
          <w:shd w:val="clear" w:color="auto" w:fill="FFFFFF"/>
        </w:rPr>
        <w:t xml:space="preserve"> towards Samora Machel Drive/R104</w:t>
      </w:r>
    </w:p>
    <w:p w14:paraId="541BD73F" w14:textId="77777777" w:rsidR="00302FB1" w:rsidRPr="00C22ABC" w:rsidRDefault="00302FB1" w:rsidP="00302FB1">
      <w:pPr>
        <w:jc w:val="both"/>
        <w:rPr>
          <w:rStyle w:val="jxbyrc"/>
          <w:rFonts w:ascii="Century Gothic" w:hAnsi="Century Gothic"/>
          <w:b/>
          <w:bCs/>
          <w:shd w:val="clear" w:color="auto" w:fill="FFFFFF"/>
        </w:rPr>
      </w:pPr>
      <w:r w:rsidRPr="00C22ABC">
        <w:rPr>
          <w:rStyle w:val="jxbyrc"/>
          <w:rFonts w:ascii="Century Gothic" w:hAnsi="Century Gothic"/>
          <w:b/>
          <w:bCs/>
          <w:shd w:val="clear" w:color="auto" w:fill="FFFFFF"/>
        </w:rPr>
        <w:t xml:space="preserve">*Do not take the </w:t>
      </w:r>
      <w:proofErr w:type="spellStart"/>
      <w:r w:rsidRPr="00C22ABC">
        <w:rPr>
          <w:rStyle w:val="jxbyrc"/>
          <w:rFonts w:ascii="Century Gothic" w:hAnsi="Century Gothic"/>
          <w:b/>
          <w:bCs/>
          <w:shd w:val="clear" w:color="auto" w:fill="FFFFFF"/>
        </w:rPr>
        <w:t>Uitkyk</w:t>
      </w:r>
      <w:proofErr w:type="spellEnd"/>
      <w:r w:rsidRPr="00C22ABC">
        <w:rPr>
          <w:rStyle w:val="jxbyrc"/>
          <w:rFonts w:ascii="Century Gothic" w:hAnsi="Century Gothic"/>
          <w:b/>
          <w:bCs/>
          <w:shd w:val="clear" w:color="auto" w:fill="FFFFFF"/>
        </w:rPr>
        <w:t xml:space="preserve"> Road turning off from the N4</w:t>
      </w:r>
    </w:p>
    <w:p w14:paraId="4B1D5D55" w14:textId="77777777" w:rsidR="00302FB1" w:rsidRPr="00FD672A" w:rsidRDefault="00302FB1" w:rsidP="00302FB1">
      <w:pPr>
        <w:jc w:val="both"/>
        <w:rPr>
          <w:rStyle w:val="jxbyrc"/>
          <w:rFonts w:ascii="Century Gothic" w:hAnsi="Century Gothic"/>
          <w:shd w:val="clear" w:color="auto" w:fill="FFFFFF"/>
        </w:rPr>
      </w:pPr>
      <w:r w:rsidRPr="00FD672A">
        <w:rPr>
          <w:rStyle w:val="jxbyrc"/>
          <w:rFonts w:ascii="Century Gothic" w:hAnsi="Century Gothic"/>
          <w:shd w:val="clear" w:color="auto" w:fill="FFFFFF"/>
        </w:rPr>
        <w:t xml:space="preserve">Turn </w:t>
      </w:r>
      <w:r>
        <w:rPr>
          <w:rStyle w:val="jxbyrc"/>
          <w:rFonts w:ascii="Century Gothic" w:hAnsi="Century Gothic"/>
          <w:shd w:val="clear" w:color="auto" w:fill="FFFFFF"/>
        </w:rPr>
        <w:t>left</w:t>
      </w:r>
      <w:r w:rsidRPr="00FD672A">
        <w:rPr>
          <w:rStyle w:val="jxbyrc"/>
          <w:rFonts w:ascii="Century Gothic" w:hAnsi="Century Gothic"/>
          <w:shd w:val="clear" w:color="auto" w:fill="FFFFFF"/>
        </w:rPr>
        <w:t xml:space="preserve"> onto </w:t>
      </w:r>
      <w:r>
        <w:rPr>
          <w:rStyle w:val="jxbyrc"/>
          <w:rFonts w:ascii="Century Gothic" w:hAnsi="Century Gothic"/>
          <w:shd w:val="clear" w:color="auto" w:fill="FFFFFF"/>
        </w:rPr>
        <w:t>Samora Machel Drive</w:t>
      </w:r>
      <w:r w:rsidRPr="00FD672A">
        <w:rPr>
          <w:rStyle w:val="jxbyrc"/>
          <w:rFonts w:ascii="Century Gothic" w:hAnsi="Century Gothic"/>
          <w:shd w:val="clear" w:color="auto" w:fill="FFFFFF"/>
        </w:rPr>
        <w:t xml:space="preserve"> and continue straight</w:t>
      </w:r>
      <w:r>
        <w:rPr>
          <w:rStyle w:val="jxbyrc"/>
          <w:rFonts w:ascii="Century Gothic" w:hAnsi="Century Gothic"/>
          <w:shd w:val="clear" w:color="auto" w:fill="FFFFFF"/>
        </w:rPr>
        <w:t xml:space="preserve"> </w:t>
      </w:r>
      <w:r w:rsidRPr="00FD672A">
        <w:rPr>
          <w:rStyle w:val="jxbyrc"/>
          <w:rFonts w:ascii="Century Gothic" w:hAnsi="Century Gothic"/>
          <w:shd w:val="clear" w:color="auto" w:fill="FFFFFF"/>
        </w:rPr>
        <w:t xml:space="preserve">onto Dr </w:t>
      </w:r>
      <w:proofErr w:type="spellStart"/>
      <w:r w:rsidRPr="00FD672A">
        <w:rPr>
          <w:rStyle w:val="jxbyrc"/>
          <w:rFonts w:ascii="Century Gothic" w:hAnsi="Century Gothic"/>
          <w:shd w:val="clear" w:color="auto" w:fill="FFFFFF"/>
        </w:rPr>
        <w:t>Enoz</w:t>
      </w:r>
      <w:proofErr w:type="spellEnd"/>
      <w:r w:rsidRPr="00FD672A">
        <w:rPr>
          <w:rStyle w:val="jxbyrc"/>
          <w:rFonts w:ascii="Century Gothic" w:hAnsi="Century Gothic"/>
          <w:shd w:val="clear" w:color="auto" w:fill="FFFFFF"/>
        </w:rPr>
        <w:t xml:space="preserve"> Mabuza Drive for </w:t>
      </w:r>
      <w:proofErr w:type="gramStart"/>
      <w:r w:rsidRPr="00FD672A">
        <w:rPr>
          <w:rStyle w:val="jxbyrc"/>
          <w:rFonts w:ascii="Century Gothic" w:hAnsi="Century Gothic"/>
          <w:shd w:val="clear" w:color="auto" w:fill="FFFFFF"/>
        </w:rPr>
        <w:t>4km</w:t>
      </w:r>
      <w:proofErr w:type="gramEnd"/>
    </w:p>
    <w:p w14:paraId="409270BA" w14:textId="77777777" w:rsidR="00302FB1" w:rsidRPr="00FD672A" w:rsidRDefault="00302FB1" w:rsidP="00302FB1">
      <w:pPr>
        <w:jc w:val="both"/>
        <w:rPr>
          <w:rStyle w:val="jxbyrc"/>
          <w:rFonts w:ascii="Century Gothic" w:hAnsi="Century Gothic"/>
          <w:shd w:val="clear" w:color="auto" w:fill="FFFFFF"/>
        </w:rPr>
      </w:pPr>
      <w:r w:rsidRPr="00FD672A">
        <w:rPr>
          <w:rStyle w:val="jxbyrc"/>
          <w:rFonts w:ascii="Century Gothic" w:hAnsi="Century Gothic"/>
          <w:shd w:val="clear" w:color="auto" w:fill="FFFFFF"/>
        </w:rPr>
        <w:t>At the roundabout, slide left onto Ferreira Street</w:t>
      </w:r>
    </w:p>
    <w:p w14:paraId="4CFB6A28" w14:textId="77777777" w:rsidR="00302FB1" w:rsidRPr="00FD672A" w:rsidRDefault="00302FB1" w:rsidP="00302FB1">
      <w:pPr>
        <w:jc w:val="both"/>
        <w:rPr>
          <w:rFonts w:ascii="Century Gothic" w:hAnsi="Century Gothic"/>
          <w:lang w:val="en-GB"/>
        </w:rPr>
      </w:pPr>
      <w:r w:rsidRPr="00FD672A">
        <w:rPr>
          <w:rFonts w:ascii="Century Gothic" w:hAnsi="Century Gothic"/>
          <w:lang w:val="en-GB"/>
        </w:rPr>
        <w:t>Continue straight on this road, and it will eventually become a gravel road.</w:t>
      </w:r>
    </w:p>
    <w:p w14:paraId="64247185" w14:textId="77777777" w:rsidR="00302FB1" w:rsidRPr="00FD672A" w:rsidRDefault="00302FB1" w:rsidP="00302FB1">
      <w:pPr>
        <w:jc w:val="both"/>
        <w:rPr>
          <w:rFonts w:ascii="Century Gothic" w:hAnsi="Century Gothic"/>
          <w:lang w:val="en-GB"/>
        </w:rPr>
      </w:pPr>
      <w:r w:rsidRPr="00FD672A">
        <w:rPr>
          <w:rFonts w:ascii="Century Gothic" w:hAnsi="Century Gothic"/>
          <w:lang w:val="en-GB"/>
        </w:rPr>
        <w:t>After 2.5km at the top of the hill you will see our sign on the left (also a number ‘24’, and sign to ‘</w:t>
      </w:r>
      <w:proofErr w:type="spellStart"/>
      <w:r w:rsidRPr="00FD672A">
        <w:rPr>
          <w:rFonts w:ascii="Century Gothic" w:hAnsi="Century Gothic"/>
          <w:lang w:val="en-GB"/>
        </w:rPr>
        <w:t>Uitkyk</w:t>
      </w:r>
      <w:proofErr w:type="spellEnd"/>
      <w:r w:rsidRPr="00FD672A">
        <w:rPr>
          <w:rFonts w:ascii="Century Gothic" w:hAnsi="Century Gothic"/>
          <w:lang w:val="en-GB"/>
        </w:rPr>
        <w:t xml:space="preserve"> Nurseries’) – turn left here.</w:t>
      </w:r>
    </w:p>
    <w:p w14:paraId="6523F838" w14:textId="77777777" w:rsidR="00302FB1" w:rsidRPr="00FD672A" w:rsidRDefault="00302FB1" w:rsidP="00302FB1">
      <w:pPr>
        <w:jc w:val="both"/>
        <w:rPr>
          <w:rFonts w:ascii="Century Gothic" w:hAnsi="Century Gothic"/>
          <w:lang w:val="en-GB"/>
        </w:rPr>
      </w:pPr>
      <w:r w:rsidRPr="00FD672A">
        <w:rPr>
          <w:rFonts w:ascii="Century Gothic" w:hAnsi="Century Gothic"/>
          <w:lang w:val="en-GB"/>
        </w:rPr>
        <w:t>Keep on this road for another 3km until you reach our gate at the top of the hill on the right, press the ‘Reception’ button and let us know your name. Welcome!</w:t>
      </w:r>
    </w:p>
    <w:p w14:paraId="4B6B1A80" w14:textId="77777777" w:rsidR="00302FB1" w:rsidRDefault="00302FB1"/>
    <w:sectPr w:rsidR="00302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B1"/>
    <w:rsid w:val="00302F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E55A"/>
  <w15:chartTrackingRefBased/>
  <w15:docId w15:val="{15357C46-CF1B-4219-BE90-E1AEB220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FB1"/>
    <w:pPr>
      <w:spacing w:after="120" w:line="264" w:lineRule="auto"/>
    </w:pPr>
    <w:rPr>
      <w:rFonts w:eastAsiaTheme="minorEastAsia"/>
      <w:kern w:val="0"/>
      <w14:ligatures w14:val="none"/>
    </w:rPr>
  </w:style>
  <w:style w:type="paragraph" w:styleId="Heading1">
    <w:name w:val="heading 1"/>
    <w:basedOn w:val="Normal"/>
    <w:next w:val="Normal"/>
    <w:link w:val="Heading1Char"/>
    <w:uiPriority w:val="9"/>
    <w:qFormat/>
    <w:rsid w:val="00302FB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02FB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02FB1"/>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02FB1"/>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02FB1"/>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02FB1"/>
    <w:pPr>
      <w:keepNext/>
      <w:keepLines/>
      <w:spacing w:before="40" w:after="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02FB1"/>
    <w:pPr>
      <w:keepNext/>
      <w:keepLines/>
      <w:spacing w:before="40" w:after="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02FB1"/>
    <w:pPr>
      <w:keepNext/>
      <w:keepLines/>
      <w:spacing w:after="0"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02FB1"/>
    <w:pPr>
      <w:keepNext/>
      <w:keepLines/>
      <w:spacing w:after="0"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2F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2F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2F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2F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2F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2F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2F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2FB1"/>
    <w:rPr>
      <w:rFonts w:eastAsiaTheme="majorEastAsia" w:cstheme="majorBidi"/>
      <w:color w:val="272727" w:themeColor="text1" w:themeTint="D8"/>
    </w:rPr>
  </w:style>
  <w:style w:type="paragraph" w:styleId="Title">
    <w:name w:val="Title"/>
    <w:basedOn w:val="Normal"/>
    <w:next w:val="Normal"/>
    <w:link w:val="TitleChar"/>
    <w:uiPriority w:val="10"/>
    <w:qFormat/>
    <w:rsid w:val="00302FB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02F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2FB1"/>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02F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2FB1"/>
    <w:pPr>
      <w:spacing w:before="160" w:after="160" w:line="278" w:lineRule="auto"/>
      <w:jc w:val="center"/>
    </w:pPr>
    <w:rPr>
      <w:rFonts w:eastAsia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302FB1"/>
    <w:rPr>
      <w:i/>
      <w:iCs/>
      <w:color w:val="404040" w:themeColor="text1" w:themeTint="BF"/>
    </w:rPr>
  </w:style>
  <w:style w:type="paragraph" w:styleId="ListParagraph">
    <w:name w:val="List Paragraph"/>
    <w:basedOn w:val="Normal"/>
    <w:uiPriority w:val="34"/>
    <w:qFormat/>
    <w:rsid w:val="00302FB1"/>
    <w:pPr>
      <w:spacing w:after="160" w:line="278" w:lineRule="auto"/>
      <w:ind w:left="720"/>
      <w:contextualSpacing/>
    </w:pPr>
    <w:rPr>
      <w:rFonts w:eastAsiaTheme="minorHAnsi"/>
      <w:kern w:val="2"/>
      <w14:ligatures w14:val="standardContextual"/>
    </w:rPr>
  </w:style>
  <w:style w:type="character" w:styleId="IntenseEmphasis">
    <w:name w:val="Intense Emphasis"/>
    <w:basedOn w:val="DefaultParagraphFont"/>
    <w:uiPriority w:val="21"/>
    <w:qFormat/>
    <w:rsid w:val="00302FB1"/>
    <w:rPr>
      <w:i/>
      <w:iCs/>
      <w:color w:val="0F4761" w:themeColor="accent1" w:themeShade="BF"/>
    </w:rPr>
  </w:style>
  <w:style w:type="paragraph" w:styleId="IntenseQuote">
    <w:name w:val="Intense Quote"/>
    <w:basedOn w:val="Normal"/>
    <w:next w:val="Normal"/>
    <w:link w:val="IntenseQuoteChar"/>
    <w:uiPriority w:val="30"/>
    <w:qFormat/>
    <w:rsid w:val="00302FB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02FB1"/>
    <w:rPr>
      <w:i/>
      <w:iCs/>
      <w:color w:val="0F4761" w:themeColor="accent1" w:themeShade="BF"/>
    </w:rPr>
  </w:style>
  <w:style w:type="character" w:styleId="IntenseReference">
    <w:name w:val="Intense Reference"/>
    <w:basedOn w:val="DefaultParagraphFont"/>
    <w:uiPriority w:val="32"/>
    <w:qFormat/>
    <w:rsid w:val="00302FB1"/>
    <w:rPr>
      <w:b/>
      <w:bCs/>
      <w:smallCaps/>
      <w:color w:val="0F4761" w:themeColor="accent1" w:themeShade="BF"/>
      <w:spacing w:val="5"/>
    </w:rPr>
  </w:style>
  <w:style w:type="character" w:customStyle="1" w:styleId="jxbyrc">
    <w:name w:val="jxbyrc"/>
    <w:basedOn w:val="DefaultParagraphFont"/>
    <w:rsid w:val="0030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Fillery</dc:creator>
  <cp:keywords/>
  <dc:description/>
  <cp:lastModifiedBy>Jack Fillery</cp:lastModifiedBy>
  <cp:revision>1</cp:revision>
  <dcterms:created xsi:type="dcterms:W3CDTF">2024-04-04T13:21:00Z</dcterms:created>
  <dcterms:modified xsi:type="dcterms:W3CDTF">2024-04-04T13:23:00Z</dcterms:modified>
</cp:coreProperties>
</file>