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0588" w14:textId="77777777" w:rsidR="00B3277B" w:rsidRPr="007C3036" w:rsidRDefault="00B3277B" w:rsidP="009F44A1">
      <w:pPr>
        <w:jc w:val="both"/>
        <w:rPr>
          <w:rFonts w:ascii="Goudy Old Style" w:hAnsi="Goudy Old Style" w:cs="Segoe UI"/>
          <w:b/>
        </w:rPr>
      </w:pPr>
      <w:bookmarkStart w:id="0" w:name="_GoBack"/>
      <w:bookmarkEnd w:id="0"/>
      <w:r w:rsidRPr="007C3036">
        <w:rPr>
          <w:rFonts w:ascii="Goudy Old Style" w:hAnsi="Goudy Old Style" w:cs="Segoe UI"/>
          <w:b/>
          <w:noProof/>
          <w:color w:val="1F497D"/>
          <w:lang w:eastAsia="en-ZA"/>
        </w:rPr>
        <mc:AlternateContent>
          <mc:Choice Requires="wps">
            <w:drawing>
              <wp:anchor distT="0" distB="0" distL="114300" distR="114300" simplePos="0" relativeHeight="251659264" behindDoc="0" locked="0" layoutInCell="1" allowOverlap="1" wp14:anchorId="5B29F792" wp14:editId="740B7188">
                <wp:simplePos x="0" y="0"/>
                <wp:positionH relativeFrom="column">
                  <wp:posOffset>4015740</wp:posOffset>
                </wp:positionH>
                <wp:positionV relativeFrom="paragraph">
                  <wp:posOffset>-688340</wp:posOffset>
                </wp:positionV>
                <wp:extent cx="2438400" cy="1270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38400" cy="1270000"/>
                        </a:xfrm>
                        <a:prstGeom prst="rect">
                          <a:avLst/>
                        </a:prstGeom>
                        <a:noFill/>
                        <a:ln w="6350">
                          <a:noFill/>
                        </a:ln>
                      </wps:spPr>
                      <wps:txbx>
                        <w:txbxContent>
                          <w:p w14:paraId="760F51E8" w14:textId="77777777" w:rsidR="00C648F2" w:rsidRDefault="00C648F2" w:rsidP="00B3277B">
                            <w:r>
                              <w:rPr>
                                <w:noProof/>
                                <w:lang w:eastAsia="en-ZA"/>
                              </w:rPr>
                              <w:drawing>
                                <wp:inline distT="0" distB="0" distL="0" distR="0" wp14:anchorId="3E4F26DC" wp14:editId="7D92939E">
                                  <wp:extent cx="2159635" cy="1146175"/>
                                  <wp:effectExtent l="0" t="0" r="0" b="0"/>
                                  <wp:docPr id="1" name="Picture 1" descr="d:\Users\0038282\Documents\Herbet\My Documents\standard\Marketing\The Blue Train New Logo.jpg"/>
                                  <wp:cNvGraphicFramePr/>
                                  <a:graphic xmlns:a="http://schemas.openxmlformats.org/drawingml/2006/main">
                                    <a:graphicData uri="http://schemas.openxmlformats.org/drawingml/2006/picture">
                                      <pic:pic xmlns:pic="http://schemas.openxmlformats.org/drawingml/2006/picture">
                                        <pic:nvPicPr>
                                          <pic:cNvPr id="1" name="Picture 1" descr="d:\Users\0038282\Documents\Herbet\My Documents\standard\Marketing\The Blue Train New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1146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29F792" id="_x0000_t202" coordsize="21600,21600" o:spt="202" path="m,l,21600r21600,l21600,xe">
                <v:stroke joinstyle="miter"/>
                <v:path gradientshapeok="t" o:connecttype="rect"/>
              </v:shapetype>
              <v:shape id="Text Box 2" o:spid="_x0000_s1026" type="#_x0000_t202" style="position:absolute;left:0;text-align:left;margin-left:316.2pt;margin-top:-54.2pt;width:192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" filled="f" stroked="f" strokeweight=".5pt">
                <v:textbox>
                  <w:txbxContent>
                    <w:p w14:paraId="760F51E8" w14:textId="77777777" w:rsidR="00C648F2" w:rsidRDefault="00C648F2" w:rsidP="00B3277B">
                      <w:r>
                        <w:rPr>
                          <w:noProof/>
                          <w:lang w:eastAsia="en-ZA"/>
                        </w:rPr>
                        <w:drawing>
                          <wp:inline distT="0" distB="0" distL="0" distR="0" wp14:anchorId="3E4F26DC" wp14:editId="7D92939E">
                            <wp:extent cx="2159635" cy="1146175"/>
                            <wp:effectExtent l="0" t="0" r="0" b="0"/>
                            <wp:docPr id="1" name="Picture 1" descr="d:\Users\0038282\Documents\Herbet\My Documents\standard\Marketing\The Blue Train New Logo.jpg"/>
                            <wp:cNvGraphicFramePr/>
                            <a:graphic xmlns:a="http://schemas.openxmlformats.org/drawingml/2006/main">
                              <a:graphicData uri="http://schemas.openxmlformats.org/drawingml/2006/picture">
                                <pic:pic xmlns:pic="http://schemas.openxmlformats.org/drawingml/2006/picture">
                                  <pic:nvPicPr>
                                    <pic:cNvPr id="1" name="Picture 1" descr="d:\Users\0038282\Documents\Herbet\My Documents\standard\Marketing\The Blue Train New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1146175"/>
                                    </a:xfrm>
                                    <a:prstGeom prst="rect">
                                      <a:avLst/>
                                    </a:prstGeom>
                                    <a:noFill/>
                                    <a:ln>
                                      <a:noFill/>
                                    </a:ln>
                                  </pic:spPr>
                                </pic:pic>
                              </a:graphicData>
                            </a:graphic>
                          </wp:inline>
                        </w:drawing>
                      </w:r>
                    </w:p>
                  </w:txbxContent>
                </v:textbox>
              </v:shape>
            </w:pict>
          </mc:Fallback>
        </mc:AlternateContent>
      </w:r>
    </w:p>
    <w:p w14:paraId="21C229C5" w14:textId="77777777" w:rsidR="00B3277B" w:rsidRPr="007C3036" w:rsidRDefault="00B3277B" w:rsidP="009F44A1">
      <w:pPr>
        <w:jc w:val="both"/>
        <w:rPr>
          <w:rFonts w:ascii="Goudy Old Style" w:hAnsi="Goudy Old Style" w:cs="Segoe UI"/>
          <w:b/>
        </w:rPr>
      </w:pPr>
    </w:p>
    <w:p w14:paraId="30C92B9B" w14:textId="77777777" w:rsidR="009F44A1" w:rsidRDefault="009F44A1" w:rsidP="009F44A1">
      <w:pPr>
        <w:jc w:val="both"/>
        <w:rPr>
          <w:rFonts w:ascii="Goudy Old Style" w:hAnsi="Goudy Old Style" w:cs="Segoe UI"/>
          <w:b/>
        </w:rPr>
      </w:pPr>
    </w:p>
    <w:p w14:paraId="309AA643" w14:textId="77777777" w:rsidR="00B3277B" w:rsidRPr="007C3036" w:rsidRDefault="00DF769F" w:rsidP="009F44A1">
      <w:pPr>
        <w:jc w:val="both"/>
        <w:rPr>
          <w:rFonts w:ascii="Goudy Old Style" w:hAnsi="Goudy Old Style" w:cs="Segoe UI"/>
          <w:b/>
        </w:rPr>
      </w:pPr>
      <w:r>
        <w:rPr>
          <w:rFonts w:ascii="Goudy Old Style" w:hAnsi="Goudy Old Style" w:cs="Segoe UI"/>
          <w:b/>
        </w:rPr>
        <w:t>MEDIA ALERT</w:t>
      </w:r>
    </w:p>
    <w:p w14:paraId="37E920B9" w14:textId="1648E7A6" w:rsidR="00B3277B" w:rsidRPr="007C3036" w:rsidRDefault="00495D6F" w:rsidP="00B22AE9">
      <w:pPr>
        <w:pBdr>
          <w:bottom w:val="single" w:sz="12" w:space="1" w:color="auto"/>
        </w:pBdr>
        <w:jc w:val="both"/>
        <w:rPr>
          <w:rFonts w:ascii="Goudy Old Style" w:hAnsi="Goudy Old Style" w:cs="Segoe UI"/>
          <w:b/>
        </w:rPr>
      </w:pPr>
      <w:r>
        <w:rPr>
          <w:rFonts w:ascii="Goudy Old Style" w:hAnsi="Goudy Old Style" w:cs="Segoe UI"/>
          <w:b/>
        </w:rPr>
        <w:t>AUGUST</w:t>
      </w:r>
      <w:r w:rsidR="00DF769F">
        <w:rPr>
          <w:rFonts w:ascii="Goudy Old Style" w:hAnsi="Goudy Old Style" w:cs="Segoe UI"/>
          <w:b/>
        </w:rPr>
        <w:t xml:space="preserve"> 2020</w:t>
      </w:r>
    </w:p>
    <w:p w14:paraId="05991E85" w14:textId="77777777" w:rsidR="009F44A1" w:rsidRDefault="009F44A1" w:rsidP="009F44A1">
      <w:pPr>
        <w:rPr>
          <w:rFonts w:ascii="Goudy Old Style" w:hAnsi="Goudy Old Style" w:cs="Segoe UI"/>
          <w:b/>
          <w:color w:val="1F497D"/>
          <w:sz w:val="26"/>
          <w:szCs w:val="26"/>
        </w:rPr>
      </w:pPr>
    </w:p>
    <w:p w14:paraId="5E348877" w14:textId="386D6BE6" w:rsidR="00DF769F" w:rsidRPr="00DF769F" w:rsidRDefault="00DF769F" w:rsidP="00B22AE9">
      <w:pPr>
        <w:rPr>
          <w:rFonts w:ascii="Goudy Old Style" w:hAnsi="Goudy Old Style" w:cs="Times New Roman"/>
          <w:color w:val="000000"/>
        </w:rPr>
      </w:pPr>
      <w:r>
        <w:rPr>
          <w:rFonts w:ascii="Goudy Old Style" w:hAnsi="Goudy Old Style" w:cs="Segoe UI"/>
          <w:b/>
          <w:color w:val="1F497D"/>
          <w:sz w:val="26"/>
          <w:szCs w:val="26"/>
        </w:rPr>
        <w:t>THE BLUE TRAIN</w:t>
      </w:r>
      <w:r w:rsidR="002B4315">
        <w:rPr>
          <w:rFonts w:ascii="Goudy Old Style" w:hAnsi="Goudy Old Style" w:cs="Segoe UI"/>
          <w:b/>
          <w:color w:val="1F497D"/>
          <w:sz w:val="26"/>
          <w:szCs w:val="26"/>
        </w:rPr>
        <w:t>’S H</w:t>
      </w:r>
      <w:r w:rsidR="00A16D48">
        <w:rPr>
          <w:rFonts w:ascii="Goudy Old Style" w:hAnsi="Goudy Old Style" w:cs="Segoe UI"/>
          <w:b/>
          <w:color w:val="1F497D"/>
          <w:sz w:val="26"/>
          <w:szCs w:val="26"/>
        </w:rPr>
        <w:t>Y</w:t>
      </w:r>
      <w:r w:rsidR="002B4315">
        <w:rPr>
          <w:rFonts w:ascii="Goudy Old Style" w:hAnsi="Goudy Old Style" w:cs="Segoe UI"/>
          <w:b/>
          <w:color w:val="1F497D"/>
          <w:sz w:val="26"/>
          <w:szCs w:val="26"/>
        </w:rPr>
        <w:t>GIENE PROTOCOLS IN PREPARATION FOR POST LOCKDOWN TRAVEL</w:t>
      </w:r>
    </w:p>
    <w:p w14:paraId="20642742" w14:textId="77777777" w:rsidR="009F44A1" w:rsidRDefault="009F44A1" w:rsidP="009F44A1">
      <w:pPr>
        <w:rPr>
          <w:rFonts w:ascii="Goudy Old Style" w:hAnsi="Goudy Old Style" w:cs="Tahoma"/>
          <w:color w:val="000000"/>
        </w:rPr>
      </w:pPr>
    </w:p>
    <w:p w14:paraId="77B47C44" w14:textId="77777777" w:rsidR="002B4315" w:rsidRPr="002B4315" w:rsidRDefault="002B4315" w:rsidP="002B4315">
      <w:pPr>
        <w:rPr>
          <w:rFonts w:ascii="Arial" w:hAnsi="Arial" w:cs="Arial"/>
          <w:color w:val="222222"/>
          <w:sz w:val="22"/>
          <w:szCs w:val="22"/>
          <w:lang w:val="en-US"/>
        </w:rPr>
      </w:pPr>
    </w:p>
    <w:p w14:paraId="4BF37B3D" w14:textId="349FCEE5" w:rsidR="006E4CF9" w:rsidRPr="006E4CF9" w:rsidRDefault="006C5101" w:rsidP="00655942">
      <w:pPr>
        <w:shd w:val="clear" w:color="auto" w:fill="FFFFFF"/>
        <w:jc w:val="both"/>
        <w:rPr>
          <w:rFonts w:ascii="Arial" w:hAnsi="Arial" w:cs="Arial"/>
          <w:color w:val="222222"/>
          <w:sz w:val="22"/>
          <w:szCs w:val="22"/>
          <w:lang w:val="en-US"/>
        </w:rPr>
      </w:pPr>
      <w:r>
        <w:rPr>
          <w:rFonts w:ascii="Arial" w:hAnsi="Arial" w:cs="Arial"/>
          <w:color w:val="222222"/>
          <w:sz w:val="22"/>
          <w:szCs w:val="22"/>
          <w:lang w:val="en-US"/>
        </w:rPr>
        <w:t xml:space="preserve">As </w:t>
      </w:r>
      <w:r w:rsidR="00655942">
        <w:rPr>
          <w:rFonts w:ascii="Arial" w:hAnsi="Arial" w:cs="Arial"/>
          <w:color w:val="222222"/>
          <w:sz w:val="22"/>
          <w:szCs w:val="22"/>
          <w:lang w:val="en-US"/>
        </w:rPr>
        <w:t>the world is learning to exist and business</w:t>
      </w:r>
      <w:r w:rsidR="007274CE">
        <w:rPr>
          <w:rFonts w:ascii="Arial" w:hAnsi="Arial" w:cs="Arial"/>
          <w:color w:val="222222"/>
          <w:sz w:val="22"/>
          <w:szCs w:val="22"/>
          <w:lang w:val="en-US"/>
        </w:rPr>
        <w:t>es</w:t>
      </w:r>
      <w:r w:rsidR="00655942">
        <w:rPr>
          <w:rFonts w:ascii="Arial" w:hAnsi="Arial" w:cs="Arial"/>
          <w:color w:val="222222"/>
          <w:sz w:val="22"/>
          <w:szCs w:val="22"/>
          <w:lang w:val="en-US"/>
        </w:rPr>
        <w:t xml:space="preserve"> are negotiating to operate </w:t>
      </w:r>
      <w:r>
        <w:rPr>
          <w:rFonts w:ascii="Arial" w:hAnsi="Arial" w:cs="Arial"/>
          <w:color w:val="222222"/>
          <w:sz w:val="22"/>
          <w:szCs w:val="22"/>
          <w:lang w:val="en-US"/>
        </w:rPr>
        <w:t xml:space="preserve">in a </w:t>
      </w:r>
      <w:r w:rsidR="00655942">
        <w:rPr>
          <w:rFonts w:ascii="Arial" w:hAnsi="Arial" w:cs="Arial"/>
          <w:color w:val="222222"/>
          <w:sz w:val="22"/>
          <w:szCs w:val="22"/>
          <w:lang w:val="en-US"/>
        </w:rPr>
        <w:t>COVID</w:t>
      </w:r>
      <w:r>
        <w:rPr>
          <w:rFonts w:ascii="Arial" w:hAnsi="Arial" w:cs="Arial"/>
          <w:color w:val="222222"/>
          <w:sz w:val="22"/>
          <w:szCs w:val="22"/>
          <w:lang w:val="en-US"/>
        </w:rPr>
        <w:t xml:space="preserve">-19 world, The Blue Train is </w:t>
      </w:r>
      <w:r w:rsidR="00655942">
        <w:rPr>
          <w:rFonts w:ascii="Arial" w:hAnsi="Arial" w:cs="Arial"/>
          <w:color w:val="222222"/>
          <w:sz w:val="22"/>
          <w:szCs w:val="22"/>
          <w:lang w:val="en-US"/>
        </w:rPr>
        <w:t xml:space="preserve">on track to find </w:t>
      </w:r>
      <w:r>
        <w:rPr>
          <w:rFonts w:ascii="Arial" w:hAnsi="Arial" w:cs="Arial"/>
          <w:color w:val="222222"/>
          <w:sz w:val="22"/>
          <w:szCs w:val="22"/>
          <w:lang w:val="en-US"/>
        </w:rPr>
        <w:t xml:space="preserve">its </w:t>
      </w:r>
      <w:r w:rsidR="007274CE">
        <w:rPr>
          <w:rFonts w:ascii="Arial" w:hAnsi="Arial" w:cs="Arial"/>
          <w:color w:val="222222"/>
          <w:sz w:val="22"/>
          <w:szCs w:val="22"/>
          <w:lang w:val="en-US"/>
        </w:rPr>
        <w:t>‘</w:t>
      </w:r>
      <w:r>
        <w:rPr>
          <w:rFonts w:ascii="Arial" w:hAnsi="Arial" w:cs="Arial"/>
          <w:color w:val="222222"/>
          <w:sz w:val="22"/>
          <w:szCs w:val="22"/>
          <w:lang w:val="en-US"/>
        </w:rPr>
        <w:t>new normal</w:t>
      </w:r>
      <w:r w:rsidR="007274CE">
        <w:rPr>
          <w:rFonts w:ascii="Arial" w:hAnsi="Arial" w:cs="Arial"/>
          <w:color w:val="222222"/>
          <w:sz w:val="22"/>
          <w:szCs w:val="22"/>
          <w:lang w:val="en-US"/>
        </w:rPr>
        <w:t>’</w:t>
      </w:r>
      <w:r>
        <w:rPr>
          <w:rFonts w:ascii="Arial" w:hAnsi="Arial" w:cs="Arial"/>
          <w:color w:val="222222"/>
          <w:sz w:val="22"/>
          <w:szCs w:val="22"/>
          <w:lang w:val="en-US"/>
        </w:rPr>
        <w:t xml:space="preserve">. </w:t>
      </w:r>
      <w:r w:rsidR="00655942">
        <w:rPr>
          <w:rFonts w:ascii="Arial" w:hAnsi="Arial" w:cs="Arial"/>
          <w:color w:val="222222"/>
          <w:sz w:val="22"/>
          <w:szCs w:val="22"/>
          <w:lang w:val="en-US"/>
        </w:rPr>
        <w:t xml:space="preserve">Much progress </w:t>
      </w:r>
      <w:r>
        <w:rPr>
          <w:rFonts w:ascii="Arial" w:hAnsi="Arial" w:cs="Arial"/>
          <w:color w:val="222222"/>
          <w:sz w:val="22"/>
          <w:szCs w:val="22"/>
          <w:lang w:val="en-US"/>
        </w:rPr>
        <w:t xml:space="preserve">has been </w:t>
      </w:r>
      <w:r w:rsidR="00655942">
        <w:rPr>
          <w:rFonts w:ascii="Arial" w:hAnsi="Arial" w:cs="Arial"/>
          <w:color w:val="222222"/>
          <w:sz w:val="22"/>
          <w:szCs w:val="22"/>
          <w:lang w:val="en-US"/>
        </w:rPr>
        <w:t xml:space="preserve">made in finalising </w:t>
      </w:r>
      <w:r>
        <w:rPr>
          <w:rFonts w:ascii="Arial" w:hAnsi="Arial" w:cs="Arial"/>
          <w:color w:val="222222"/>
          <w:sz w:val="22"/>
          <w:szCs w:val="22"/>
          <w:lang w:val="en-US"/>
        </w:rPr>
        <w:t xml:space="preserve">hygiene protocols in preparation for travel post lockdown. </w:t>
      </w:r>
      <w:r w:rsidR="006E4CF9" w:rsidRPr="006E4CF9">
        <w:rPr>
          <w:rFonts w:ascii="Arial" w:hAnsi="Arial" w:cs="Arial"/>
          <w:color w:val="222222"/>
          <w:sz w:val="22"/>
          <w:szCs w:val="22"/>
        </w:rPr>
        <w:t xml:space="preserve">These protocols ensure </w:t>
      </w:r>
      <w:r w:rsidR="00655942">
        <w:rPr>
          <w:rFonts w:ascii="Arial" w:hAnsi="Arial" w:cs="Arial"/>
          <w:color w:val="222222"/>
          <w:sz w:val="22"/>
          <w:szCs w:val="22"/>
        </w:rPr>
        <w:t xml:space="preserve">that there is </w:t>
      </w:r>
      <w:r w:rsidR="006E4CF9" w:rsidRPr="006E4CF9">
        <w:rPr>
          <w:rFonts w:ascii="Arial" w:hAnsi="Arial" w:cs="Arial"/>
          <w:color w:val="222222"/>
          <w:sz w:val="22"/>
          <w:szCs w:val="22"/>
        </w:rPr>
        <w:t>adhere</w:t>
      </w:r>
      <w:r w:rsidR="00655942">
        <w:rPr>
          <w:rFonts w:ascii="Arial" w:hAnsi="Arial" w:cs="Arial"/>
          <w:color w:val="222222"/>
          <w:sz w:val="22"/>
          <w:szCs w:val="22"/>
        </w:rPr>
        <w:t>nce</w:t>
      </w:r>
      <w:r w:rsidR="006E4CF9" w:rsidRPr="006E4CF9">
        <w:rPr>
          <w:rFonts w:ascii="Arial" w:hAnsi="Arial" w:cs="Arial"/>
          <w:color w:val="222222"/>
          <w:sz w:val="22"/>
          <w:szCs w:val="22"/>
        </w:rPr>
        <w:t xml:space="preserve"> to the highest level of hygiene to inspire </w:t>
      </w:r>
      <w:r w:rsidR="00655942">
        <w:rPr>
          <w:rFonts w:ascii="Arial" w:hAnsi="Arial" w:cs="Arial"/>
          <w:color w:val="222222"/>
          <w:sz w:val="22"/>
          <w:szCs w:val="22"/>
        </w:rPr>
        <w:t xml:space="preserve">the </w:t>
      </w:r>
      <w:r w:rsidR="006E4CF9" w:rsidRPr="006E4CF9">
        <w:rPr>
          <w:rFonts w:ascii="Arial" w:hAnsi="Arial" w:cs="Arial"/>
          <w:color w:val="222222"/>
          <w:sz w:val="22"/>
          <w:szCs w:val="22"/>
        </w:rPr>
        <w:t xml:space="preserve">confidence </w:t>
      </w:r>
      <w:r w:rsidR="00655942">
        <w:rPr>
          <w:rFonts w:ascii="Arial" w:hAnsi="Arial" w:cs="Arial"/>
          <w:color w:val="222222"/>
          <w:sz w:val="22"/>
          <w:szCs w:val="22"/>
        </w:rPr>
        <w:t xml:space="preserve">of </w:t>
      </w:r>
      <w:r w:rsidR="006E4CF9" w:rsidRPr="006E4CF9">
        <w:rPr>
          <w:rFonts w:ascii="Arial" w:hAnsi="Arial" w:cs="Arial"/>
          <w:color w:val="222222"/>
          <w:sz w:val="22"/>
          <w:szCs w:val="22"/>
        </w:rPr>
        <w:t xml:space="preserve">our valuable guests and clients, and to ensure that </w:t>
      </w:r>
      <w:r w:rsidR="00655942">
        <w:rPr>
          <w:rFonts w:ascii="Arial" w:hAnsi="Arial" w:cs="Arial"/>
          <w:color w:val="222222"/>
          <w:sz w:val="22"/>
          <w:szCs w:val="22"/>
        </w:rPr>
        <w:t xml:space="preserve">The Blue Train experience </w:t>
      </w:r>
      <w:r w:rsidR="006E4CF9" w:rsidRPr="006E4CF9">
        <w:rPr>
          <w:rFonts w:ascii="Arial" w:hAnsi="Arial" w:cs="Arial"/>
          <w:color w:val="222222"/>
          <w:sz w:val="22"/>
          <w:szCs w:val="22"/>
        </w:rPr>
        <w:t xml:space="preserve">continues to </w:t>
      </w:r>
      <w:r w:rsidR="00655942">
        <w:rPr>
          <w:rFonts w:ascii="Arial" w:hAnsi="Arial" w:cs="Arial"/>
          <w:color w:val="222222"/>
          <w:sz w:val="22"/>
          <w:szCs w:val="22"/>
        </w:rPr>
        <w:t>meet its award-win</w:t>
      </w:r>
      <w:r w:rsidR="00D468BC">
        <w:rPr>
          <w:rFonts w:ascii="Arial" w:hAnsi="Arial" w:cs="Arial"/>
          <w:color w:val="222222"/>
          <w:sz w:val="22"/>
          <w:szCs w:val="22"/>
        </w:rPr>
        <w:t>n</w:t>
      </w:r>
      <w:r w:rsidR="00655942">
        <w:rPr>
          <w:rFonts w:ascii="Arial" w:hAnsi="Arial" w:cs="Arial"/>
          <w:color w:val="222222"/>
          <w:sz w:val="22"/>
          <w:szCs w:val="22"/>
        </w:rPr>
        <w:t xml:space="preserve">ing </w:t>
      </w:r>
      <w:r w:rsidR="006E4CF9" w:rsidRPr="006E4CF9">
        <w:rPr>
          <w:rFonts w:ascii="Arial" w:hAnsi="Arial" w:cs="Arial"/>
          <w:color w:val="222222"/>
          <w:sz w:val="22"/>
          <w:szCs w:val="22"/>
        </w:rPr>
        <w:t>service</w:t>
      </w:r>
      <w:r w:rsidR="00655942">
        <w:rPr>
          <w:rFonts w:ascii="Arial" w:hAnsi="Arial" w:cs="Arial"/>
          <w:color w:val="222222"/>
          <w:sz w:val="22"/>
          <w:szCs w:val="22"/>
        </w:rPr>
        <w:t xml:space="preserve"> levels</w:t>
      </w:r>
      <w:r w:rsidR="006E4CF9" w:rsidRPr="006E4CF9">
        <w:rPr>
          <w:rFonts w:ascii="Arial" w:hAnsi="Arial" w:cs="Arial"/>
          <w:color w:val="222222"/>
          <w:sz w:val="22"/>
          <w:szCs w:val="22"/>
        </w:rPr>
        <w:t>.</w:t>
      </w:r>
      <w:r w:rsidR="00B03D24">
        <w:rPr>
          <w:rFonts w:ascii="Arial" w:hAnsi="Arial" w:cs="Arial"/>
          <w:color w:val="222222"/>
          <w:sz w:val="22"/>
          <w:szCs w:val="22"/>
        </w:rPr>
        <w:t xml:space="preserve"> </w:t>
      </w:r>
    </w:p>
    <w:p w14:paraId="7165471B" w14:textId="77777777" w:rsidR="006E4CF9" w:rsidRPr="006E4CF9" w:rsidRDefault="006E4CF9" w:rsidP="00655942">
      <w:pPr>
        <w:shd w:val="clear" w:color="auto" w:fill="FFFFFF"/>
        <w:jc w:val="both"/>
        <w:rPr>
          <w:rFonts w:ascii="Arial" w:hAnsi="Arial" w:cs="Arial"/>
          <w:color w:val="222222"/>
          <w:sz w:val="22"/>
          <w:szCs w:val="22"/>
        </w:rPr>
      </w:pPr>
    </w:p>
    <w:p w14:paraId="5BC5D238" w14:textId="6D912F23" w:rsidR="006E4CF9" w:rsidRDefault="006C5101" w:rsidP="00655942">
      <w:pPr>
        <w:shd w:val="clear" w:color="auto" w:fill="FFFFFF"/>
        <w:jc w:val="both"/>
        <w:rPr>
          <w:rFonts w:ascii="Arial" w:hAnsi="Arial" w:cs="Arial"/>
          <w:color w:val="222222"/>
          <w:sz w:val="22"/>
          <w:szCs w:val="22"/>
        </w:rPr>
      </w:pPr>
      <w:r>
        <w:rPr>
          <w:rFonts w:ascii="Arial" w:hAnsi="Arial" w:cs="Arial"/>
          <w:color w:val="222222"/>
          <w:sz w:val="22"/>
          <w:szCs w:val="22"/>
        </w:rPr>
        <w:t>‘</w:t>
      </w:r>
      <w:r w:rsidR="006E4CF9" w:rsidRPr="006E4CF9">
        <w:rPr>
          <w:rFonts w:ascii="Arial" w:hAnsi="Arial" w:cs="Arial"/>
          <w:color w:val="222222"/>
          <w:sz w:val="22"/>
          <w:szCs w:val="22"/>
        </w:rPr>
        <w:t xml:space="preserve">A key part of The </w:t>
      </w:r>
      <w:r w:rsidR="006E4CF9">
        <w:rPr>
          <w:rFonts w:ascii="Arial" w:hAnsi="Arial" w:cs="Arial"/>
          <w:color w:val="222222"/>
          <w:sz w:val="22"/>
          <w:szCs w:val="22"/>
        </w:rPr>
        <w:t>B</w:t>
      </w:r>
      <w:r w:rsidR="006E4CF9" w:rsidRPr="006E4CF9">
        <w:rPr>
          <w:rFonts w:ascii="Arial" w:hAnsi="Arial" w:cs="Arial"/>
          <w:color w:val="222222"/>
          <w:sz w:val="22"/>
          <w:szCs w:val="22"/>
        </w:rPr>
        <w:t>lue Train experience is the social interaction</w:t>
      </w:r>
      <w:r w:rsidR="00655942">
        <w:rPr>
          <w:rFonts w:ascii="Arial" w:hAnsi="Arial" w:cs="Arial"/>
          <w:color w:val="222222"/>
          <w:sz w:val="22"/>
          <w:szCs w:val="22"/>
        </w:rPr>
        <w:t xml:space="preserve"> between guests</w:t>
      </w:r>
      <w:r w:rsidR="006E4CF9" w:rsidRPr="006E4CF9">
        <w:rPr>
          <w:rFonts w:ascii="Arial" w:hAnsi="Arial" w:cs="Arial"/>
          <w:color w:val="222222"/>
          <w:sz w:val="22"/>
          <w:szCs w:val="22"/>
        </w:rPr>
        <w:t xml:space="preserve">, and </w:t>
      </w:r>
      <w:r w:rsidR="00655942">
        <w:rPr>
          <w:rFonts w:ascii="Arial" w:hAnsi="Arial" w:cs="Arial"/>
          <w:color w:val="222222"/>
          <w:sz w:val="22"/>
          <w:szCs w:val="22"/>
        </w:rPr>
        <w:t xml:space="preserve">unfortunately, </w:t>
      </w:r>
      <w:r w:rsidR="006E4CF9" w:rsidRPr="006E4CF9">
        <w:rPr>
          <w:rFonts w:ascii="Arial" w:hAnsi="Arial" w:cs="Arial"/>
          <w:color w:val="222222"/>
          <w:sz w:val="22"/>
          <w:szCs w:val="22"/>
        </w:rPr>
        <w:t xml:space="preserve">we are forced to </w:t>
      </w:r>
      <w:r w:rsidR="00655942">
        <w:rPr>
          <w:rFonts w:ascii="Arial" w:hAnsi="Arial" w:cs="Arial"/>
          <w:color w:val="222222"/>
          <w:sz w:val="22"/>
          <w:szCs w:val="22"/>
        </w:rPr>
        <w:t xml:space="preserve">a new set of rules for </w:t>
      </w:r>
      <w:r w:rsidR="006E4CF9" w:rsidRPr="006E4CF9">
        <w:rPr>
          <w:rFonts w:ascii="Arial" w:hAnsi="Arial" w:cs="Arial"/>
          <w:color w:val="222222"/>
          <w:sz w:val="22"/>
          <w:szCs w:val="22"/>
        </w:rPr>
        <w:t>the new normal. For as long as we are dealing with COVID-19, some elements of The Blue Train experience will have to evolve for the health and safety of our guests</w:t>
      </w:r>
      <w:r w:rsidR="00D468BC">
        <w:rPr>
          <w:rFonts w:ascii="Arial" w:hAnsi="Arial" w:cs="Arial"/>
          <w:color w:val="222222"/>
          <w:sz w:val="22"/>
          <w:szCs w:val="22"/>
        </w:rPr>
        <w:t xml:space="preserve"> and crew</w:t>
      </w:r>
      <w:r>
        <w:rPr>
          <w:rFonts w:ascii="Arial" w:hAnsi="Arial" w:cs="Arial"/>
          <w:color w:val="222222"/>
          <w:sz w:val="22"/>
          <w:szCs w:val="22"/>
        </w:rPr>
        <w:t xml:space="preserve">. </w:t>
      </w:r>
      <w:r w:rsidR="006E4CF9" w:rsidRPr="006E4CF9">
        <w:rPr>
          <w:rFonts w:ascii="Arial" w:hAnsi="Arial" w:cs="Arial"/>
          <w:color w:val="222222"/>
          <w:sz w:val="22"/>
          <w:szCs w:val="22"/>
        </w:rPr>
        <w:t xml:space="preserve">Our protocol ensures that over a number of days </w:t>
      </w:r>
      <w:r w:rsidR="00655942">
        <w:rPr>
          <w:rFonts w:ascii="Arial" w:hAnsi="Arial" w:cs="Arial"/>
          <w:color w:val="222222"/>
          <w:sz w:val="22"/>
          <w:szCs w:val="22"/>
        </w:rPr>
        <w:t xml:space="preserve">before </w:t>
      </w:r>
      <w:r w:rsidR="006E4CF9" w:rsidRPr="006E4CF9">
        <w:rPr>
          <w:rFonts w:ascii="Arial" w:hAnsi="Arial" w:cs="Arial"/>
          <w:color w:val="222222"/>
          <w:sz w:val="22"/>
          <w:szCs w:val="22"/>
        </w:rPr>
        <w:t xml:space="preserve">travel, we will be in touch with guests and pre-screen them numerous times prior to their departure date. We want for </w:t>
      </w:r>
      <w:r w:rsidR="00655942">
        <w:rPr>
          <w:rFonts w:ascii="Arial" w:hAnsi="Arial" w:cs="Arial"/>
          <w:color w:val="222222"/>
          <w:sz w:val="22"/>
          <w:szCs w:val="22"/>
        </w:rPr>
        <w:t xml:space="preserve">our </w:t>
      </w:r>
      <w:r w:rsidR="006E4CF9" w:rsidRPr="006E4CF9">
        <w:rPr>
          <w:rFonts w:ascii="Arial" w:hAnsi="Arial" w:cs="Arial"/>
          <w:color w:val="222222"/>
          <w:sz w:val="22"/>
          <w:szCs w:val="22"/>
        </w:rPr>
        <w:t>guests to step on board The Blue Train with the peace of mind that every precaution</w:t>
      </w:r>
      <w:r w:rsidR="00655942">
        <w:rPr>
          <w:rFonts w:ascii="Arial" w:hAnsi="Arial" w:cs="Arial"/>
          <w:color w:val="222222"/>
          <w:sz w:val="22"/>
          <w:szCs w:val="22"/>
        </w:rPr>
        <w:t>, as best we can,</w:t>
      </w:r>
      <w:r w:rsidR="006E4CF9" w:rsidRPr="006E4CF9">
        <w:rPr>
          <w:rFonts w:ascii="Arial" w:hAnsi="Arial" w:cs="Arial"/>
          <w:color w:val="222222"/>
          <w:sz w:val="22"/>
          <w:szCs w:val="22"/>
        </w:rPr>
        <w:t xml:space="preserve"> has been taken</w:t>
      </w:r>
      <w:r w:rsidR="00655942">
        <w:rPr>
          <w:rFonts w:ascii="Arial" w:hAnsi="Arial" w:cs="Arial"/>
          <w:color w:val="222222"/>
          <w:sz w:val="22"/>
          <w:szCs w:val="22"/>
        </w:rPr>
        <w:t xml:space="preserve"> </w:t>
      </w:r>
      <w:r w:rsidR="006E4CF9" w:rsidRPr="006E4CF9">
        <w:rPr>
          <w:rFonts w:ascii="Arial" w:hAnsi="Arial" w:cs="Arial"/>
          <w:color w:val="222222"/>
          <w:sz w:val="22"/>
          <w:szCs w:val="22"/>
        </w:rPr>
        <w:t>to ensure their safety</w:t>
      </w:r>
      <w:r w:rsidR="00655942">
        <w:rPr>
          <w:rFonts w:ascii="Arial" w:hAnsi="Arial" w:cs="Arial"/>
          <w:color w:val="222222"/>
          <w:sz w:val="22"/>
          <w:szCs w:val="22"/>
        </w:rPr>
        <w:t>,</w:t>
      </w:r>
      <w:r>
        <w:rPr>
          <w:rFonts w:ascii="Arial" w:hAnsi="Arial" w:cs="Arial"/>
          <w:color w:val="222222"/>
          <w:sz w:val="22"/>
          <w:szCs w:val="22"/>
        </w:rPr>
        <w:t>’ said Vincent Monyake, Executive Manager at The Blue Train</w:t>
      </w:r>
    </w:p>
    <w:p w14:paraId="3445B161" w14:textId="014AD8A1" w:rsidR="006E4CF9" w:rsidRDefault="006E4CF9" w:rsidP="00655942">
      <w:pPr>
        <w:shd w:val="clear" w:color="auto" w:fill="FFFFFF"/>
        <w:jc w:val="both"/>
        <w:rPr>
          <w:rFonts w:ascii="Arial" w:hAnsi="Arial" w:cs="Arial"/>
          <w:color w:val="222222"/>
          <w:sz w:val="22"/>
          <w:szCs w:val="22"/>
        </w:rPr>
      </w:pPr>
    </w:p>
    <w:p w14:paraId="2F655961" w14:textId="62384F76" w:rsidR="00A16D48" w:rsidRDefault="00655942" w:rsidP="00655942">
      <w:pPr>
        <w:shd w:val="clear" w:color="auto" w:fill="FFFFFF"/>
        <w:jc w:val="both"/>
        <w:rPr>
          <w:rFonts w:ascii="Arial" w:hAnsi="Arial" w:cs="Arial"/>
          <w:color w:val="222222"/>
          <w:sz w:val="22"/>
          <w:szCs w:val="22"/>
        </w:rPr>
      </w:pPr>
      <w:r>
        <w:rPr>
          <w:rFonts w:ascii="Arial" w:hAnsi="Arial" w:cs="Arial"/>
          <w:color w:val="222222"/>
          <w:sz w:val="22"/>
          <w:szCs w:val="22"/>
        </w:rPr>
        <w:t xml:space="preserve">The Blue Train’s </w:t>
      </w:r>
      <w:r w:rsidR="00A16D48">
        <w:rPr>
          <w:rFonts w:ascii="Arial" w:hAnsi="Arial" w:cs="Arial"/>
          <w:color w:val="222222"/>
          <w:sz w:val="22"/>
          <w:szCs w:val="22"/>
        </w:rPr>
        <w:t xml:space="preserve">new </w:t>
      </w:r>
      <w:r>
        <w:rPr>
          <w:rFonts w:ascii="Arial" w:hAnsi="Arial" w:cs="Arial"/>
          <w:color w:val="222222"/>
          <w:sz w:val="22"/>
          <w:szCs w:val="22"/>
        </w:rPr>
        <w:t xml:space="preserve">hygiene </w:t>
      </w:r>
      <w:r w:rsidR="00A16D48">
        <w:rPr>
          <w:rFonts w:ascii="Arial" w:hAnsi="Arial" w:cs="Arial"/>
          <w:color w:val="222222"/>
          <w:sz w:val="22"/>
          <w:szCs w:val="22"/>
        </w:rPr>
        <w:t xml:space="preserve">measures </w:t>
      </w:r>
      <w:r w:rsidR="00C015C3">
        <w:rPr>
          <w:rFonts w:ascii="Arial" w:hAnsi="Arial" w:cs="Arial"/>
          <w:color w:val="222222"/>
          <w:sz w:val="22"/>
          <w:szCs w:val="22"/>
        </w:rPr>
        <w:t xml:space="preserve">were put in place </w:t>
      </w:r>
      <w:r>
        <w:rPr>
          <w:rFonts w:ascii="Arial" w:hAnsi="Arial" w:cs="Arial"/>
          <w:color w:val="222222"/>
          <w:sz w:val="22"/>
          <w:szCs w:val="22"/>
        </w:rPr>
        <w:t>with both the guest</w:t>
      </w:r>
      <w:r w:rsidR="00D468BC">
        <w:rPr>
          <w:rFonts w:ascii="Arial" w:hAnsi="Arial" w:cs="Arial"/>
          <w:color w:val="222222"/>
          <w:sz w:val="22"/>
          <w:szCs w:val="22"/>
        </w:rPr>
        <w:t>s</w:t>
      </w:r>
      <w:r>
        <w:rPr>
          <w:rFonts w:ascii="Arial" w:hAnsi="Arial" w:cs="Arial"/>
          <w:color w:val="222222"/>
          <w:sz w:val="22"/>
          <w:szCs w:val="22"/>
        </w:rPr>
        <w:t xml:space="preserve"> and </w:t>
      </w:r>
      <w:r w:rsidR="00D468BC">
        <w:rPr>
          <w:rFonts w:ascii="Arial" w:hAnsi="Arial" w:cs="Arial"/>
          <w:color w:val="222222"/>
          <w:sz w:val="22"/>
          <w:szCs w:val="22"/>
        </w:rPr>
        <w:t>crew</w:t>
      </w:r>
      <w:r>
        <w:rPr>
          <w:rFonts w:ascii="Arial" w:hAnsi="Arial" w:cs="Arial"/>
          <w:color w:val="222222"/>
          <w:sz w:val="22"/>
          <w:szCs w:val="22"/>
        </w:rPr>
        <w:t xml:space="preserve"> members in mind, and will follow every single element of the experience, as follows:</w:t>
      </w:r>
    </w:p>
    <w:p w14:paraId="204B07CF" w14:textId="77777777" w:rsidR="00C015C3" w:rsidRPr="006E4CF9" w:rsidRDefault="00C015C3" w:rsidP="00655942">
      <w:pPr>
        <w:shd w:val="clear" w:color="auto" w:fill="FFFFFF"/>
        <w:jc w:val="both"/>
        <w:rPr>
          <w:rFonts w:ascii="Arial" w:hAnsi="Arial" w:cs="Arial"/>
          <w:color w:val="222222"/>
          <w:sz w:val="22"/>
          <w:szCs w:val="22"/>
        </w:rPr>
      </w:pPr>
    </w:p>
    <w:p w14:paraId="70B2A7E8" w14:textId="2FAD52C4" w:rsidR="006E4CF9" w:rsidRPr="006E4CF9" w:rsidRDefault="00655942" w:rsidP="00655942">
      <w:pPr>
        <w:shd w:val="clear" w:color="auto" w:fill="FFFFFF"/>
        <w:jc w:val="both"/>
        <w:rPr>
          <w:rFonts w:ascii="Arial" w:hAnsi="Arial" w:cs="Arial"/>
          <w:b/>
          <w:bCs/>
          <w:color w:val="222222"/>
          <w:sz w:val="22"/>
          <w:szCs w:val="22"/>
        </w:rPr>
      </w:pPr>
      <w:r>
        <w:rPr>
          <w:rFonts w:ascii="Arial" w:hAnsi="Arial" w:cs="Arial"/>
          <w:b/>
          <w:bCs/>
          <w:color w:val="222222"/>
          <w:sz w:val="22"/>
          <w:szCs w:val="22"/>
        </w:rPr>
        <w:t xml:space="preserve">The </w:t>
      </w:r>
      <w:r w:rsidR="006E4CF9" w:rsidRPr="006E4CF9">
        <w:rPr>
          <w:rFonts w:ascii="Arial" w:hAnsi="Arial" w:cs="Arial"/>
          <w:b/>
          <w:bCs/>
          <w:color w:val="222222"/>
          <w:sz w:val="22"/>
          <w:szCs w:val="22"/>
        </w:rPr>
        <w:t xml:space="preserve">Booking </w:t>
      </w:r>
      <w:r>
        <w:rPr>
          <w:rFonts w:ascii="Arial" w:hAnsi="Arial" w:cs="Arial"/>
          <w:b/>
          <w:bCs/>
          <w:color w:val="222222"/>
          <w:sz w:val="22"/>
          <w:szCs w:val="22"/>
        </w:rPr>
        <w:t>P</w:t>
      </w:r>
      <w:r w:rsidR="006E4CF9" w:rsidRPr="006E4CF9">
        <w:rPr>
          <w:rFonts w:ascii="Arial" w:hAnsi="Arial" w:cs="Arial"/>
          <w:b/>
          <w:bCs/>
          <w:color w:val="222222"/>
          <w:sz w:val="22"/>
          <w:szCs w:val="22"/>
        </w:rPr>
        <w:t>rocess</w:t>
      </w:r>
    </w:p>
    <w:p w14:paraId="4C3B05C2" w14:textId="6618D5C1" w:rsidR="006E4CF9" w:rsidRPr="006E4CF9" w:rsidRDefault="00655942" w:rsidP="00655942">
      <w:pPr>
        <w:shd w:val="clear" w:color="auto" w:fill="FFFFFF"/>
        <w:jc w:val="both"/>
        <w:rPr>
          <w:rFonts w:ascii="Arial" w:hAnsi="Arial" w:cs="Arial"/>
          <w:color w:val="222222"/>
          <w:sz w:val="22"/>
          <w:szCs w:val="22"/>
        </w:rPr>
      </w:pPr>
      <w:r>
        <w:rPr>
          <w:rFonts w:ascii="Arial" w:hAnsi="Arial" w:cs="Arial"/>
          <w:color w:val="222222"/>
          <w:sz w:val="22"/>
          <w:szCs w:val="22"/>
        </w:rPr>
        <w:t>When confirming booking</w:t>
      </w:r>
      <w:r w:rsidR="006B1B8B">
        <w:rPr>
          <w:rFonts w:ascii="Arial" w:hAnsi="Arial" w:cs="Arial"/>
          <w:color w:val="222222"/>
          <w:sz w:val="22"/>
          <w:szCs w:val="22"/>
        </w:rPr>
        <w:t>s</w:t>
      </w:r>
      <w:r>
        <w:rPr>
          <w:rFonts w:ascii="Arial" w:hAnsi="Arial" w:cs="Arial"/>
          <w:color w:val="222222"/>
          <w:sz w:val="22"/>
          <w:szCs w:val="22"/>
        </w:rPr>
        <w:t>, g</w:t>
      </w:r>
      <w:r w:rsidR="006E4CF9" w:rsidRPr="006E4CF9">
        <w:rPr>
          <w:rFonts w:ascii="Arial" w:hAnsi="Arial" w:cs="Arial"/>
          <w:color w:val="222222"/>
          <w:sz w:val="22"/>
          <w:szCs w:val="22"/>
        </w:rPr>
        <w:t xml:space="preserve">uests </w:t>
      </w:r>
      <w:r w:rsidR="006C5101">
        <w:rPr>
          <w:rFonts w:ascii="Arial" w:hAnsi="Arial" w:cs="Arial"/>
          <w:color w:val="222222"/>
          <w:sz w:val="22"/>
          <w:szCs w:val="22"/>
        </w:rPr>
        <w:t xml:space="preserve">will </w:t>
      </w:r>
      <w:r w:rsidR="006E4CF9" w:rsidRPr="006E4CF9">
        <w:rPr>
          <w:rFonts w:ascii="Arial" w:hAnsi="Arial" w:cs="Arial"/>
          <w:color w:val="222222"/>
          <w:sz w:val="22"/>
          <w:szCs w:val="22"/>
        </w:rPr>
        <w:t xml:space="preserve">submit </w:t>
      </w:r>
      <w:r w:rsidR="006C5101">
        <w:rPr>
          <w:rFonts w:ascii="Arial" w:hAnsi="Arial" w:cs="Arial"/>
          <w:color w:val="222222"/>
          <w:sz w:val="22"/>
          <w:szCs w:val="22"/>
        </w:rPr>
        <w:t xml:space="preserve">their </w:t>
      </w:r>
      <w:r w:rsidR="006E4CF9" w:rsidRPr="006E4CF9">
        <w:rPr>
          <w:rFonts w:ascii="Arial" w:hAnsi="Arial" w:cs="Arial"/>
          <w:color w:val="222222"/>
          <w:sz w:val="22"/>
          <w:szCs w:val="22"/>
        </w:rPr>
        <w:t>dietary requirements</w:t>
      </w:r>
      <w:r w:rsidR="006E4CF9">
        <w:rPr>
          <w:rFonts w:ascii="Arial" w:hAnsi="Arial" w:cs="Arial"/>
          <w:color w:val="222222"/>
          <w:sz w:val="22"/>
          <w:szCs w:val="22"/>
        </w:rPr>
        <w:t xml:space="preserve"> and</w:t>
      </w:r>
      <w:r w:rsidR="006E4CF9" w:rsidRPr="006E4CF9">
        <w:rPr>
          <w:rFonts w:ascii="Arial" w:hAnsi="Arial" w:cs="Arial"/>
          <w:color w:val="222222"/>
          <w:sz w:val="22"/>
          <w:szCs w:val="22"/>
        </w:rPr>
        <w:t xml:space="preserve"> complete a pre-screening questionnaire which includes a declaration of COVID-19 symptoms</w:t>
      </w:r>
      <w:r w:rsidR="006C5101">
        <w:rPr>
          <w:rFonts w:ascii="Arial" w:hAnsi="Arial" w:cs="Arial"/>
          <w:color w:val="222222"/>
          <w:sz w:val="22"/>
          <w:szCs w:val="22"/>
        </w:rPr>
        <w:t xml:space="preserve">. </w:t>
      </w:r>
      <w:r w:rsidR="006E4CF9" w:rsidRPr="006E4CF9">
        <w:rPr>
          <w:rFonts w:ascii="Arial" w:hAnsi="Arial" w:cs="Arial"/>
          <w:color w:val="222222"/>
          <w:sz w:val="22"/>
          <w:szCs w:val="22"/>
        </w:rPr>
        <w:t xml:space="preserve">Should guests meet all requirements, confirmation will </w:t>
      </w:r>
      <w:r>
        <w:rPr>
          <w:rFonts w:ascii="Arial" w:hAnsi="Arial" w:cs="Arial"/>
          <w:color w:val="222222"/>
          <w:sz w:val="22"/>
          <w:szCs w:val="22"/>
        </w:rPr>
        <w:t>proceed</w:t>
      </w:r>
      <w:r w:rsidR="006E4CF9" w:rsidRPr="006E4CF9">
        <w:rPr>
          <w:rFonts w:ascii="Arial" w:hAnsi="Arial" w:cs="Arial"/>
          <w:color w:val="222222"/>
          <w:sz w:val="22"/>
          <w:szCs w:val="22"/>
        </w:rPr>
        <w:t>. Should guests not meet the pre-screening requirements, the booking will be deferred to a later date</w:t>
      </w:r>
      <w:r>
        <w:rPr>
          <w:rFonts w:ascii="Arial" w:hAnsi="Arial" w:cs="Arial"/>
          <w:color w:val="222222"/>
          <w:sz w:val="22"/>
          <w:szCs w:val="22"/>
        </w:rPr>
        <w:t>.</w:t>
      </w:r>
    </w:p>
    <w:p w14:paraId="0F58D1B3" w14:textId="77777777" w:rsidR="006E4CF9" w:rsidRPr="006E4CF9" w:rsidRDefault="006E4CF9" w:rsidP="006E4CF9">
      <w:pPr>
        <w:shd w:val="clear" w:color="auto" w:fill="FFFFFF"/>
        <w:rPr>
          <w:rFonts w:ascii="Arial" w:hAnsi="Arial" w:cs="Arial"/>
          <w:color w:val="222222"/>
          <w:sz w:val="22"/>
          <w:szCs w:val="22"/>
        </w:rPr>
      </w:pPr>
    </w:p>
    <w:p w14:paraId="5D717AEB" w14:textId="77777777" w:rsidR="006E4CF9" w:rsidRPr="006E4CF9" w:rsidRDefault="006E4CF9" w:rsidP="006E4CF9">
      <w:pPr>
        <w:shd w:val="clear" w:color="auto" w:fill="FFFFFF"/>
        <w:rPr>
          <w:rFonts w:ascii="Arial" w:hAnsi="Arial" w:cs="Arial"/>
          <w:b/>
          <w:bCs/>
          <w:color w:val="222222"/>
          <w:sz w:val="22"/>
          <w:szCs w:val="22"/>
        </w:rPr>
      </w:pPr>
      <w:r w:rsidRPr="006E4CF9">
        <w:rPr>
          <w:rFonts w:ascii="Arial" w:hAnsi="Arial" w:cs="Arial"/>
          <w:b/>
          <w:bCs/>
          <w:color w:val="222222"/>
          <w:sz w:val="22"/>
          <w:szCs w:val="22"/>
        </w:rPr>
        <w:t>Departure Day</w:t>
      </w:r>
    </w:p>
    <w:p w14:paraId="658580BB" w14:textId="393C3DEC" w:rsidR="006E4CF9" w:rsidRPr="006E4CF9" w:rsidRDefault="006E4CF9" w:rsidP="00655942">
      <w:pPr>
        <w:shd w:val="clear" w:color="auto" w:fill="FFFFFF"/>
        <w:jc w:val="both"/>
        <w:rPr>
          <w:rFonts w:ascii="Arial" w:hAnsi="Arial" w:cs="Arial"/>
          <w:color w:val="222222"/>
          <w:sz w:val="22"/>
          <w:szCs w:val="22"/>
        </w:rPr>
      </w:pPr>
      <w:r w:rsidRPr="006E4CF9">
        <w:rPr>
          <w:rFonts w:ascii="Arial" w:hAnsi="Arial" w:cs="Arial"/>
          <w:color w:val="222222"/>
          <w:sz w:val="22"/>
          <w:szCs w:val="22"/>
        </w:rPr>
        <w:t>From the guests’ departure points, a second pre-screening process will be initiated by way of a follow</w:t>
      </w:r>
      <w:r w:rsidR="00655942">
        <w:rPr>
          <w:rFonts w:ascii="Arial" w:hAnsi="Arial" w:cs="Arial"/>
          <w:color w:val="222222"/>
          <w:sz w:val="22"/>
          <w:szCs w:val="22"/>
        </w:rPr>
        <w:t>-</w:t>
      </w:r>
      <w:r w:rsidRPr="006E4CF9">
        <w:rPr>
          <w:rFonts w:ascii="Arial" w:hAnsi="Arial" w:cs="Arial"/>
          <w:color w:val="222222"/>
          <w:sz w:val="22"/>
          <w:szCs w:val="22"/>
        </w:rPr>
        <w:t>up questionnaire. The questionnaire will be emailed to all guests, and in the questionnaire, if three or more questions are affirmative, The Blue Train’s Health and Safety Department will make contact for further clarity.</w:t>
      </w:r>
    </w:p>
    <w:p w14:paraId="4DA86D56" w14:textId="5720540F" w:rsidR="006E4CF9" w:rsidRDefault="006E4CF9" w:rsidP="00655942">
      <w:pPr>
        <w:shd w:val="clear" w:color="auto" w:fill="FFFFFF"/>
        <w:jc w:val="both"/>
        <w:rPr>
          <w:rFonts w:ascii="Arial" w:hAnsi="Arial" w:cs="Arial"/>
          <w:color w:val="222222"/>
          <w:sz w:val="22"/>
          <w:szCs w:val="22"/>
        </w:rPr>
      </w:pPr>
    </w:p>
    <w:p w14:paraId="0E45AEAD" w14:textId="1E528068" w:rsidR="00655942" w:rsidRPr="00655942" w:rsidRDefault="00655942" w:rsidP="00655942">
      <w:pPr>
        <w:shd w:val="clear" w:color="auto" w:fill="FFFFFF"/>
        <w:jc w:val="both"/>
        <w:rPr>
          <w:rFonts w:ascii="Arial" w:hAnsi="Arial" w:cs="Arial"/>
          <w:b/>
          <w:bCs/>
          <w:color w:val="222222"/>
          <w:sz w:val="22"/>
          <w:szCs w:val="22"/>
        </w:rPr>
      </w:pPr>
      <w:r w:rsidRPr="00655942">
        <w:rPr>
          <w:rFonts w:ascii="Arial" w:hAnsi="Arial" w:cs="Arial"/>
          <w:b/>
          <w:bCs/>
          <w:color w:val="222222"/>
          <w:sz w:val="22"/>
          <w:szCs w:val="22"/>
        </w:rPr>
        <w:t>Arrival at Pre-Departure Lounge</w:t>
      </w:r>
    </w:p>
    <w:p w14:paraId="72707F2A" w14:textId="3356CAE6" w:rsidR="006E4CF9" w:rsidRPr="006E4CF9" w:rsidRDefault="006E4CF9" w:rsidP="00655942">
      <w:pPr>
        <w:shd w:val="clear" w:color="auto" w:fill="FFFFFF"/>
        <w:jc w:val="both"/>
        <w:rPr>
          <w:rFonts w:ascii="Arial" w:hAnsi="Arial" w:cs="Arial"/>
          <w:color w:val="222222"/>
          <w:sz w:val="22"/>
          <w:szCs w:val="22"/>
          <w:lang w:val="en-GB"/>
        </w:rPr>
      </w:pPr>
      <w:r w:rsidRPr="006E4CF9">
        <w:rPr>
          <w:rFonts w:ascii="Arial" w:hAnsi="Arial" w:cs="Arial"/>
          <w:color w:val="222222"/>
          <w:sz w:val="22"/>
          <w:szCs w:val="22"/>
          <w:lang w:val="en-GB"/>
        </w:rPr>
        <w:t xml:space="preserve">On arrival at the </w:t>
      </w:r>
      <w:r w:rsidR="00655942">
        <w:rPr>
          <w:rFonts w:ascii="Arial" w:hAnsi="Arial" w:cs="Arial"/>
          <w:color w:val="222222"/>
          <w:sz w:val="22"/>
          <w:szCs w:val="22"/>
          <w:lang w:val="en-GB"/>
        </w:rPr>
        <w:t>Pre-</w:t>
      </w:r>
      <w:r w:rsidRPr="006E4CF9">
        <w:rPr>
          <w:rFonts w:ascii="Arial" w:hAnsi="Arial" w:cs="Arial"/>
          <w:color w:val="222222"/>
          <w:sz w:val="22"/>
          <w:szCs w:val="22"/>
          <w:lang w:val="en-GB"/>
        </w:rPr>
        <w:t xml:space="preserve">Departure Lounge, guests will be welcomed by The Blue Train </w:t>
      </w:r>
      <w:r>
        <w:rPr>
          <w:rFonts w:ascii="Arial" w:hAnsi="Arial" w:cs="Arial"/>
          <w:color w:val="222222"/>
          <w:sz w:val="22"/>
          <w:szCs w:val="22"/>
          <w:lang w:val="en-GB"/>
        </w:rPr>
        <w:t>b</w:t>
      </w:r>
      <w:r w:rsidRPr="006E4CF9">
        <w:rPr>
          <w:rFonts w:ascii="Arial" w:hAnsi="Arial" w:cs="Arial"/>
          <w:color w:val="222222"/>
          <w:sz w:val="22"/>
          <w:szCs w:val="22"/>
          <w:lang w:val="en-GB"/>
        </w:rPr>
        <w:t xml:space="preserve">utlers wearing masks, </w:t>
      </w:r>
      <w:r w:rsidR="00655942">
        <w:rPr>
          <w:rFonts w:ascii="Arial" w:hAnsi="Arial" w:cs="Arial"/>
          <w:color w:val="222222"/>
          <w:sz w:val="22"/>
          <w:szCs w:val="22"/>
          <w:lang w:val="en-GB"/>
        </w:rPr>
        <w:t xml:space="preserve">latex </w:t>
      </w:r>
      <w:r w:rsidRPr="006E4CF9">
        <w:rPr>
          <w:rFonts w:ascii="Arial" w:hAnsi="Arial" w:cs="Arial"/>
          <w:color w:val="222222"/>
          <w:sz w:val="22"/>
          <w:szCs w:val="22"/>
          <w:lang w:val="en-GB"/>
        </w:rPr>
        <w:t xml:space="preserve">gloves and maintaining a safe social distance of 2m. All the guests are required to wear a cloth mask and they will be requested to sanitize their hands </w:t>
      </w:r>
      <w:r w:rsidR="00655942">
        <w:rPr>
          <w:rFonts w:ascii="Arial" w:hAnsi="Arial" w:cs="Arial"/>
          <w:color w:val="222222"/>
          <w:sz w:val="22"/>
          <w:szCs w:val="22"/>
          <w:lang w:val="en-GB"/>
        </w:rPr>
        <w:t xml:space="preserve">on the </w:t>
      </w:r>
      <w:r w:rsidRPr="006E4CF9">
        <w:rPr>
          <w:rFonts w:ascii="Arial" w:hAnsi="Arial" w:cs="Arial"/>
          <w:color w:val="222222"/>
          <w:sz w:val="22"/>
          <w:szCs w:val="22"/>
          <w:lang w:val="en-GB"/>
        </w:rPr>
        <w:t>sanitizer stations that will be made available. Butlers will assist with luggage, while keeping a safe distance, and after registering the luggage</w:t>
      </w:r>
      <w:r w:rsidR="00655942">
        <w:rPr>
          <w:rFonts w:ascii="Arial" w:hAnsi="Arial" w:cs="Arial"/>
          <w:color w:val="222222"/>
          <w:sz w:val="22"/>
          <w:szCs w:val="22"/>
          <w:lang w:val="en-GB"/>
        </w:rPr>
        <w:t xml:space="preserve">, </w:t>
      </w:r>
      <w:r w:rsidRPr="006E4CF9">
        <w:rPr>
          <w:rFonts w:ascii="Arial" w:hAnsi="Arial" w:cs="Arial"/>
          <w:color w:val="222222"/>
          <w:sz w:val="22"/>
          <w:szCs w:val="22"/>
          <w:lang w:val="en-GB"/>
        </w:rPr>
        <w:t xml:space="preserve">guests </w:t>
      </w:r>
      <w:r w:rsidR="00655942">
        <w:rPr>
          <w:rFonts w:ascii="Arial" w:hAnsi="Arial" w:cs="Arial"/>
          <w:color w:val="222222"/>
          <w:sz w:val="22"/>
          <w:szCs w:val="22"/>
          <w:lang w:val="en-GB"/>
        </w:rPr>
        <w:t xml:space="preserve">will be accompanied </w:t>
      </w:r>
      <w:r w:rsidRPr="006E4CF9">
        <w:rPr>
          <w:rFonts w:ascii="Arial" w:hAnsi="Arial" w:cs="Arial"/>
          <w:color w:val="222222"/>
          <w:sz w:val="22"/>
          <w:szCs w:val="22"/>
          <w:lang w:val="en-GB"/>
        </w:rPr>
        <w:t xml:space="preserve">to the </w:t>
      </w:r>
      <w:r w:rsidR="008A0A58">
        <w:rPr>
          <w:rFonts w:ascii="Arial" w:hAnsi="Arial" w:cs="Arial"/>
          <w:color w:val="222222"/>
          <w:sz w:val="22"/>
          <w:szCs w:val="22"/>
          <w:lang w:val="en-GB"/>
        </w:rPr>
        <w:t>Pre-departure L</w:t>
      </w:r>
      <w:r w:rsidRPr="006E4CF9">
        <w:rPr>
          <w:rFonts w:ascii="Arial" w:hAnsi="Arial" w:cs="Arial"/>
          <w:color w:val="222222"/>
          <w:sz w:val="22"/>
          <w:szCs w:val="22"/>
          <w:lang w:val="en-GB"/>
        </w:rPr>
        <w:t xml:space="preserve">ounge, still observing safe social distancing. </w:t>
      </w:r>
    </w:p>
    <w:p w14:paraId="60CB6F22" w14:textId="7869B84C" w:rsidR="006E4CF9" w:rsidRDefault="006E4CF9" w:rsidP="006E4CF9">
      <w:pPr>
        <w:shd w:val="clear" w:color="auto" w:fill="FFFFFF"/>
        <w:rPr>
          <w:rFonts w:ascii="Arial" w:hAnsi="Arial" w:cs="Arial"/>
          <w:color w:val="222222"/>
          <w:sz w:val="22"/>
          <w:szCs w:val="22"/>
          <w:lang w:val="en-GB"/>
        </w:rPr>
      </w:pPr>
    </w:p>
    <w:p w14:paraId="0AD02124" w14:textId="78274B69" w:rsidR="00655942" w:rsidRPr="00655942" w:rsidRDefault="00655942" w:rsidP="006E4CF9">
      <w:pPr>
        <w:shd w:val="clear" w:color="auto" w:fill="FFFFFF"/>
        <w:rPr>
          <w:rFonts w:ascii="Arial" w:hAnsi="Arial" w:cs="Arial"/>
          <w:b/>
          <w:bCs/>
          <w:color w:val="222222"/>
          <w:sz w:val="22"/>
          <w:szCs w:val="22"/>
          <w:lang w:val="en-GB"/>
        </w:rPr>
      </w:pPr>
      <w:r>
        <w:rPr>
          <w:rFonts w:ascii="Arial" w:hAnsi="Arial" w:cs="Arial"/>
          <w:b/>
          <w:bCs/>
          <w:color w:val="222222"/>
          <w:sz w:val="22"/>
          <w:szCs w:val="22"/>
          <w:lang w:val="en-GB"/>
        </w:rPr>
        <w:t xml:space="preserve">The </w:t>
      </w:r>
      <w:r w:rsidRPr="00655942">
        <w:rPr>
          <w:rFonts w:ascii="Arial" w:hAnsi="Arial" w:cs="Arial"/>
          <w:b/>
          <w:bCs/>
          <w:color w:val="222222"/>
          <w:sz w:val="22"/>
          <w:szCs w:val="22"/>
          <w:lang w:val="en-GB"/>
        </w:rPr>
        <w:t>Check-in</w:t>
      </w:r>
      <w:r>
        <w:rPr>
          <w:rFonts w:ascii="Arial" w:hAnsi="Arial" w:cs="Arial"/>
          <w:b/>
          <w:bCs/>
          <w:color w:val="222222"/>
          <w:sz w:val="22"/>
          <w:szCs w:val="22"/>
          <w:lang w:val="en-GB"/>
        </w:rPr>
        <w:t xml:space="preserve"> Process</w:t>
      </w:r>
    </w:p>
    <w:p w14:paraId="51290E2F" w14:textId="23B2B891" w:rsidR="006E4CF9" w:rsidRPr="006E4CF9" w:rsidRDefault="006E4CF9" w:rsidP="000232C3">
      <w:pPr>
        <w:shd w:val="clear" w:color="auto" w:fill="FFFFFF"/>
        <w:jc w:val="both"/>
        <w:rPr>
          <w:rFonts w:ascii="Arial" w:hAnsi="Arial" w:cs="Arial"/>
          <w:color w:val="222222"/>
          <w:sz w:val="22"/>
          <w:szCs w:val="22"/>
          <w:lang w:val="en-GB"/>
        </w:rPr>
      </w:pPr>
      <w:r w:rsidRPr="006E4CF9">
        <w:rPr>
          <w:rFonts w:ascii="Arial" w:hAnsi="Arial" w:cs="Arial"/>
          <w:color w:val="222222"/>
          <w:sz w:val="22"/>
          <w:szCs w:val="22"/>
          <w:lang w:val="en-GB"/>
        </w:rPr>
        <w:t xml:space="preserve">Checking in at the </w:t>
      </w:r>
      <w:r w:rsidR="00655942">
        <w:rPr>
          <w:rFonts w:ascii="Arial" w:hAnsi="Arial" w:cs="Arial"/>
          <w:color w:val="222222"/>
          <w:sz w:val="22"/>
          <w:szCs w:val="22"/>
          <w:lang w:val="en-GB"/>
        </w:rPr>
        <w:t>P</w:t>
      </w:r>
      <w:r w:rsidRPr="006E4CF9">
        <w:rPr>
          <w:rFonts w:ascii="Arial" w:hAnsi="Arial" w:cs="Arial"/>
          <w:color w:val="222222"/>
          <w:sz w:val="22"/>
          <w:szCs w:val="22"/>
          <w:lang w:val="en-GB"/>
        </w:rPr>
        <w:t>re-</w:t>
      </w:r>
      <w:r w:rsidR="00655942">
        <w:rPr>
          <w:rFonts w:ascii="Arial" w:hAnsi="Arial" w:cs="Arial"/>
          <w:color w:val="222222"/>
          <w:sz w:val="22"/>
          <w:szCs w:val="22"/>
          <w:lang w:val="en-GB"/>
        </w:rPr>
        <w:t>D</w:t>
      </w:r>
      <w:r w:rsidRPr="006E4CF9">
        <w:rPr>
          <w:rFonts w:ascii="Arial" w:hAnsi="Arial" w:cs="Arial"/>
          <w:color w:val="222222"/>
          <w:sz w:val="22"/>
          <w:szCs w:val="22"/>
          <w:lang w:val="en-GB"/>
        </w:rPr>
        <w:t xml:space="preserve">eparture </w:t>
      </w:r>
      <w:r w:rsidR="00655942">
        <w:rPr>
          <w:rFonts w:ascii="Arial" w:hAnsi="Arial" w:cs="Arial"/>
          <w:color w:val="222222"/>
          <w:sz w:val="22"/>
          <w:szCs w:val="22"/>
          <w:lang w:val="en-GB"/>
        </w:rPr>
        <w:t>L</w:t>
      </w:r>
      <w:r w:rsidRPr="006E4CF9">
        <w:rPr>
          <w:rFonts w:ascii="Arial" w:hAnsi="Arial" w:cs="Arial"/>
          <w:color w:val="222222"/>
          <w:sz w:val="22"/>
          <w:szCs w:val="22"/>
          <w:lang w:val="en-GB"/>
        </w:rPr>
        <w:t>ounge, guests will observe social distancing protocol,</w:t>
      </w:r>
      <w:r w:rsidR="00655942">
        <w:rPr>
          <w:rFonts w:ascii="Arial" w:hAnsi="Arial" w:cs="Arial"/>
          <w:color w:val="222222"/>
          <w:sz w:val="22"/>
          <w:szCs w:val="22"/>
          <w:lang w:val="en-GB"/>
        </w:rPr>
        <w:t xml:space="preserve"> </w:t>
      </w:r>
      <w:r w:rsidRPr="006E4CF9">
        <w:rPr>
          <w:rFonts w:ascii="Arial" w:hAnsi="Arial" w:cs="Arial"/>
          <w:color w:val="222222"/>
          <w:sz w:val="22"/>
          <w:szCs w:val="22"/>
          <w:lang w:val="en-GB"/>
        </w:rPr>
        <w:t>stand</w:t>
      </w:r>
      <w:r w:rsidR="00655942">
        <w:rPr>
          <w:rFonts w:ascii="Arial" w:hAnsi="Arial" w:cs="Arial"/>
          <w:color w:val="222222"/>
          <w:sz w:val="22"/>
          <w:szCs w:val="22"/>
          <w:lang w:val="en-GB"/>
        </w:rPr>
        <w:t>ing</w:t>
      </w:r>
      <w:r w:rsidRPr="006E4CF9">
        <w:rPr>
          <w:rFonts w:ascii="Arial" w:hAnsi="Arial" w:cs="Arial"/>
          <w:color w:val="222222"/>
          <w:sz w:val="22"/>
          <w:szCs w:val="22"/>
          <w:lang w:val="en-GB"/>
        </w:rPr>
        <w:t xml:space="preserve"> in demarcated areas</w:t>
      </w:r>
      <w:r>
        <w:rPr>
          <w:rFonts w:ascii="Arial" w:hAnsi="Arial" w:cs="Arial"/>
          <w:color w:val="222222"/>
          <w:sz w:val="22"/>
          <w:szCs w:val="22"/>
          <w:lang w:val="en-GB"/>
        </w:rPr>
        <w:t>.</w:t>
      </w:r>
      <w:r w:rsidRPr="006E4CF9">
        <w:rPr>
          <w:rFonts w:ascii="Arial" w:hAnsi="Arial" w:cs="Arial"/>
          <w:color w:val="222222"/>
          <w:sz w:val="22"/>
          <w:szCs w:val="22"/>
          <w:lang w:val="en-GB"/>
        </w:rPr>
        <w:t xml:space="preserve"> Guests will be requested to sanitize their hands at the entrance of the lounge</w:t>
      </w:r>
      <w:r w:rsidR="00655942">
        <w:rPr>
          <w:rFonts w:ascii="Arial" w:hAnsi="Arial" w:cs="Arial"/>
          <w:color w:val="222222"/>
          <w:sz w:val="22"/>
          <w:szCs w:val="22"/>
          <w:lang w:val="en-GB"/>
        </w:rPr>
        <w:t xml:space="preserve"> and</w:t>
      </w:r>
      <w:r>
        <w:rPr>
          <w:rFonts w:ascii="Arial" w:hAnsi="Arial" w:cs="Arial"/>
          <w:color w:val="222222"/>
          <w:sz w:val="22"/>
          <w:szCs w:val="22"/>
          <w:lang w:val="en-GB"/>
        </w:rPr>
        <w:t xml:space="preserve"> </w:t>
      </w:r>
      <w:r w:rsidR="00655942">
        <w:rPr>
          <w:rFonts w:ascii="Arial" w:hAnsi="Arial" w:cs="Arial"/>
          <w:color w:val="222222"/>
          <w:sz w:val="22"/>
          <w:szCs w:val="22"/>
          <w:lang w:val="en-GB"/>
        </w:rPr>
        <w:t>e</w:t>
      </w:r>
      <w:r w:rsidRPr="006E4CF9">
        <w:rPr>
          <w:rFonts w:ascii="Arial" w:hAnsi="Arial" w:cs="Arial"/>
          <w:color w:val="222222"/>
          <w:sz w:val="22"/>
          <w:szCs w:val="22"/>
          <w:lang w:val="en-GB"/>
        </w:rPr>
        <w:t>ach guest will undergo temperature scan</w:t>
      </w:r>
      <w:r w:rsidR="008A0A58">
        <w:rPr>
          <w:rFonts w:ascii="Arial" w:hAnsi="Arial" w:cs="Arial"/>
          <w:color w:val="222222"/>
          <w:sz w:val="22"/>
          <w:szCs w:val="22"/>
          <w:lang w:val="en-GB"/>
        </w:rPr>
        <w:t>ning</w:t>
      </w:r>
      <w:r w:rsidRPr="006E4CF9">
        <w:rPr>
          <w:rFonts w:ascii="Arial" w:hAnsi="Arial" w:cs="Arial"/>
          <w:color w:val="222222"/>
          <w:sz w:val="22"/>
          <w:szCs w:val="22"/>
          <w:lang w:val="en-GB"/>
        </w:rPr>
        <w:t xml:space="preserve">. If the temperature is above </w:t>
      </w:r>
      <w:r w:rsidRPr="006E4CF9">
        <w:rPr>
          <w:rFonts w:ascii="Arial" w:hAnsi="Arial" w:cs="Arial"/>
          <w:color w:val="222222"/>
          <w:sz w:val="22"/>
          <w:szCs w:val="22"/>
          <w:lang w:val="en-GB"/>
        </w:rPr>
        <w:lastRenderedPageBreak/>
        <w:t>37</w:t>
      </w:r>
      <w:r w:rsidR="00655942">
        <w:rPr>
          <w:rFonts w:ascii="Arial" w:hAnsi="Arial" w:cs="Arial"/>
          <w:color w:val="222222"/>
          <w:sz w:val="22"/>
          <w:szCs w:val="22"/>
          <w:lang w:val="en-GB"/>
        </w:rPr>
        <w:t>.</w:t>
      </w:r>
      <w:r w:rsidRPr="006E4CF9">
        <w:rPr>
          <w:rFonts w:ascii="Arial" w:hAnsi="Arial" w:cs="Arial"/>
          <w:color w:val="222222"/>
          <w:sz w:val="22"/>
          <w:szCs w:val="22"/>
          <w:lang w:val="en-GB"/>
        </w:rPr>
        <w:t>5</w:t>
      </w:r>
      <w:r w:rsidR="00655942">
        <w:rPr>
          <w:rFonts w:ascii="Arial" w:hAnsi="Arial" w:cs="Arial"/>
          <w:color w:val="222222"/>
          <w:sz w:val="22"/>
          <w:szCs w:val="22"/>
          <w:lang w:val="en-GB"/>
        </w:rPr>
        <w:t xml:space="preserve"> degrees Celsius</w:t>
      </w:r>
      <w:r w:rsidRPr="006E4CF9">
        <w:rPr>
          <w:rFonts w:ascii="Arial" w:hAnsi="Arial" w:cs="Arial"/>
          <w:color w:val="222222"/>
          <w:sz w:val="22"/>
          <w:szCs w:val="22"/>
          <w:lang w:val="en-GB"/>
        </w:rPr>
        <w:t>, guests will be taken to a cooling room. An on-board medical practitioner will attend to the guest</w:t>
      </w:r>
      <w:r>
        <w:rPr>
          <w:rFonts w:ascii="Arial" w:hAnsi="Arial" w:cs="Arial"/>
          <w:color w:val="222222"/>
          <w:sz w:val="22"/>
          <w:szCs w:val="22"/>
          <w:lang w:val="en-GB"/>
        </w:rPr>
        <w:t xml:space="preserve"> </w:t>
      </w:r>
      <w:r w:rsidR="00655942">
        <w:rPr>
          <w:rFonts w:ascii="Arial" w:hAnsi="Arial" w:cs="Arial"/>
          <w:color w:val="222222"/>
          <w:sz w:val="22"/>
          <w:szCs w:val="22"/>
          <w:lang w:val="en-GB"/>
        </w:rPr>
        <w:t>and</w:t>
      </w:r>
      <w:r w:rsidRPr="006E4CF9">
        <w:rPr>
          <w:rFonts w:ascii="Arial" w:hAnsi="Arial" w:cs="Arial"/>
          <w:color w:val="222222"/>
          <w:sz w:val="22"/>
          <w:szCs w:val="22"/>
          <w:lang w:val="en-GB"/>
        </w:rPr>
        <w:t xml:space="preserve"> </w:t>
      </w:r>
      <w:r>
        <w:rPr>
          <w:rFonts w:ascii="Arial" w:hAnsi="Arial" w:cs="Arial"/>
          <w:color w:val="222222"/>
          <w:sz w:val="22"/>
          <w:szCs w:val="22"/>
          <w:lang w:val="en-GB"/>
        </w:rPr>
        <w:t>w</w:t>
      </w:r>
      <w:r w:rsidRPr="006E4CF9">
        <w:rPr>
          <w:rFonts w:ascii="Arial" w:hAnsi="Arial" w:cs="Arial"/>
          <w:color w:val="222222"/>
          <w:sz w:val="22"/>
          <w:szCs w:val="22"/>
          <w:lang w:val="en-GB"/>
        </w:rPr>
        <w:t xml:space="preserve">hen cleared, the guest will then proceed to reception for </w:t>
      </w:r>
      <w:r w:rsidR="00655942">
        <w:rPr>
          <w:rFonts w:ascii="Arial" w:hAnsi="Arial" w:cs="Arial"/>
          <w:color w:val="222222"/>
          <w:sz w:val="22"/>
          <w:szCs w:val="22"/>
          <w:lang w:val="en-GB"/>
        </w:rPr>
        <w:t>check-in</w:t>
      </w:r>
      <w:r w:rsidRPr="006E4CF9">
        <w:rPr>
          <w:rFonts w:ascii="Arial" w:hAnsi="Arial" w:cs="Arial"/>
          <w:color w:val="222222"/>
          <w:sz w:val="22"/>
          <w:szCs w:val="22"/>
          <w:lang w:val="en-GB"/>
        </w:rPr>
        <w:t xml:space="preserve">. If not cleared, </w:t>
      </w:r>
      <w:r w:rsidR="000232C3">
        <w:rPr>
          <w:rFonts w:ascii="Arial" w:hAnsi="Arial" w:cs="Arial"/>
          <w:color w:val="222222"/>
          <w:sz w:val="22"/>
          <w:szCs w:val="22"/>
          <w:lang w:val="en-GB"/>
        </w:rPr>
        <w:t xml:space="preserve">the </w:t>
      </w:r>
      <w:r w:rsidRPr="006E4CF9">
        <w:rPr>
          <w:rFonts w:ascii="Arial" w:hAnsi="Arial" w:cs="Arial"/>
          <w:color w:val="222222"/>
          <w:sz w:val="22"/>
          <w:szCs w:val="22"/>
          <w:lang w:val="en-GB"/>
        </w:rPr>
        <w:t>guest’s booking will be deferred to a later date.</w:t>
      </w:r>
      <w:r>
        <w:rPr>
          <w:rFonts w:ascii="Arial" w:hAnsi="Arial" w:cs="Arial"/>
          <w:color w:val="222222"/>
          <w:sz w:val="22"/>
          <w:szCs w:val="22"/>
          <w:lang w:val="en-GB"/>
        </w:rPr>
        <w:t xml:space="preserve"> </w:t>
      </w:r>
      <w:r w:rsidRPr="006E4CF9">
        <w:rPr>
          <w:rFonts w:ascii="Arial" w:hAnsi="Arial" w:cs="Arial"/>
          <w:color w:val="222222"/>
          <w:sz w:val="22"/>
          <w:szCs w:val="22"/>
          <w:lang w:val="en-GB"/>
        </w:rPr>
        <w:t xml:space="preserve">After registration, a safety kit </w:t>
      </w:r>
      <w:r w:rsidR="000232C3">
        <w:rPr>
          <w:rFonts w:ascii="Arial" w:hAnsi="Arial" w:cs="Arial"/>
          <w:color w:val="222222"/>
          <w:sz w:val="22"/>
          <w:szCs w:val="22"/>
          <w:lang w:val="en-GB"/>
        </w:rPr>
        <w:t>with three</w:t>
      </w:r>
      <w:r w:rsidRPr="006E4CF9">
        <w:rPr>
          <w:rFonts w:ascii="Arial" w:hAnsi="Arial" w:cs="Arial"/>
          <w:color w:val="222222"/>
          <w:sz w:val="22"/>
          <w:szCs w:val="22"/>
          <w:lang w:val="en-GB"/>
        </w:rPr>
        <w:t xml:space="preserve"> </w:t>
      </w:r>
      <w:r>
        <w:rPr>
          <w:rFonts w:ascii="Arial" w:hAnsi="Arial" w:cs="Arial"/>
          <w:color w:val="222222"/>
          <w:sz w:val="22"/>
          <w:szCs w:val="22"/>
          <w:lang w:val="en-GB"/>
        </w:rPr>
        <w:t>c</w:t>
      </w:r>
      <w:r w:rsidRPr="006E4CF9">
        <w:rPr>
          <w:rFonts w:ascii="Arial" w:hAnsi="Arial" w:cs="Arial"/>
          <w:color w:val="222222"/>
          <w:sz w:val="22"/>
          <w:szCs w:val="22"/>
          <w:lang w:val="en-GB"/>
        </w:rPr>
        <w:t xml:space="preserve">loth </w:t>
      </w:r>
      <w:r>
        <w:rPr>
          <w:rFonts w:ascii="Arial" w:hAnsi="Arial" w:cs="Arial"/>
          <w:color w:val="222222"/>
          <w:sz w:val="22"/>
          <w:szCs w:val="22"/>
          <w:lang w:val="en-GB"/>
        </w:rPr>
        <w:t>m</w:t>
      </w:r>
      <w:r w:rsidRPr="006E4CF9">
        <w:rPr>
          <w:rFonts w:ascii="Arial" w:hAnsi="Arial" w:cs="Arial"/>
          <w:color w:val="222222"/>
          <w:sz w:val="22"/>
          <w:szCs w:val="22"/>
          <w:lang w:val="en-GB"/>
        </w:rPr>
        <w:t xml:space="preserve">asks, 50ml sanitizer, wet wipes and </w:t>
      </w:r>
      <w:r w:rsidR="000232C3">
        <w:rPr>
          <w:rFonts w:ascii="Arial" w:hAnsi="Arial" w:cs="Arial"/>
          <w:color w:val="222222"/>
          <w:sz w:val="22"/>
          <w:szCs w:val="22"/>
          <w:lang w:val="en-GB"/>
        </w:rPr>
        <w:t>three pairs of</w:t>
      </w:r>
      <w:r w:rsidRPr="006E4CF9">
        <w:rPr>
          <w:rFonts w:ascii="Arial" w:hAnsi="Arial" w:cs="Arial"/>
          <w:color w:val="222222"/>
          <w:sz w:val="22"/>
          <w:szCs w:val="22"/>
          <w:lang w:val="en-GB"/>
        </w:rPr>
        <w:t xml:space="preserve"> </w:t>
      </w:r>
      <w:r w:rsidR="000232C3">
        <w:rPr>
          <w:rFonts w:ascii="Arial" w:hAnsi="Arial" w:cs="Arial"/>
          <w:color w:val="222222"/>
          <w:sz w:val="22"/>
          <w:szCs w:val="22"/>
          <w:lang w:val="en-GB"/>
        </w:rPr>
        <w:t xml:space="preserve">latex </w:t>
      </w:r>
      <w:r w:rsidRPr="006E4CF9">
        <w:rPr>
          <w:rFonts w:ascii="Arial" w:hAnsi="Arial" w:cs="Arial"/>
          <w:color w:val="222222"/>
          <w:sz w:val="22"/>
          <w:szCs w:val="22"/>
          <w:lang w:val="en-GB"/>
        </w:rPr>
        <w:t>gloves will be issued to each guest</w:t>
      </w:r>
      <w:r>
        <w:rPr>
          <w:rFonts w:ascii="Arial" w:hAnsi="Arial" w:cs="Arial"/>
          <w:color w:val="222222"/>
          <w:sz w:val="22"/>
          <w:szCs w:val="22"/>
          <w:lang w:val="en-GB"/>
        </w:rPr>
        <w:t>.</w:t>
      </w:r>
    </w:p>
    <w:p w14:paraId="2F121391" w14:textId="18EAC6CF" w:rsidR="006E4CF9" w:rsidRDefault="006E4CF9" w:rsidP="006E4CF9">
      <w:pPr>
        <w:shd w:val="clear" w:color="auto" w:fill="FFFFFF"/>
        <w:rPr>
          <w:rFonts w:ascii="Arial" w:hAnsi="Arial" w:cs="Arial"/>
          <w:color w:val="222222"/>
          <w:sz w:val="22"/>
          <w:szCs w:val="22"/>
          <w:lang w:val="en-GB"/>
        </w:rPr>
      </w:pPr>
    </w:p>
    <w:p w14:paraId="01D9A734" w14:textId="3947D0F5" w:rsidR="000232C3" w:rsidRPr="000232C3" w:rsidRDefault="000232C3" w:rsidP="006E4CF9">
      <w:pPr>
        <w:shd w:val="clear" w:color="auto" w:fill="FFFFFF"/>
        <w:rPr>
          <w:rFonts w:ascii="Arial" w:hAnsi="Arial" w:cs="Arial"/>
          <w:b/>
          <w:bCs/>
          <w:color w:val="222222"/>
          <w:sz w:val="22"/>
          <w:szCs w:val="22"/>
          <w:lang w:val="en-GB"/>
        </w:rPr>
      </w:pPr>
      <w:r w:rsidRPr="000232C3">
        <w:rPr>
          <w:rFonts w:ascii="Arial" w:hAnsi="Arial" w:cs="Arial"/>
          <w:b/>
          <w:bCs/>
          <w:color w:val="222222"/>
          <w:sz w:val="22"/>
          <w:szCs w:val="22"/>
          <w:lang w:val="en-GB"/>
        </w:rPr>
        <w:t>Pre-Departure Lounge Experience</w:t>
      </w:r>
    </w:p>
    <w:p w14:paraId="63856A21" w14:textId="20A24291" w:rsidR="006E4CF9" w:rsidRPr="006E4CF9" w:rsidRDefault="006E4CF9" w:rsidP="000232C3">
      <w:pPr>
        <w:shd w:val="clear" w:color="auto" w:fill="FFFFFF"/>
        <w:jc w:val="both"/>
        <w:rPr>
          <w:rFonts w:ascii="Arial" w:hAnsi="Arial" w:cs="Arial"/>
          <w:color w:val="222222"/>
          <w:sz w:val="22"/>
          <w:szCs w:val="22"/>
          <w:lang w:val="en-GB"/>
        </w:rPr>
      </w:pPr>
      <w:r w:rsidRPr="006E4CF9">
        <w:rPr>
          <w:rFonts w:ascii="Arial" w:hAnsi="Arial" w:cs="Arial"/>
          <w:color w:val="222222"/>
          <w:sz w:val="22"/>
          <w:szCs w:val="22"/>
          <w:lang w:val="en-GB"/>
        </w:rPr>
        <w:t>After checking</w:t>
      </w:r>
      <w:r w:rsidR="000232C3">
        <w:rPr>
          <w:rFonts w:ascii="Arial" w:hAnsi="Arial" w:cs="Arial"/>
          <w:color w:val="222222"/>
          <w:sz w:val="22"/>
          <w:szCs w:val="22"/>
          <w:lang w:val="en-GB"/>
        </w:rPr>
        <w:t xml:space="preserve"> in</w:t>
      </w:r>
      <w:r w:rsidRPr="006E4CF9">
        <w:rPr>
          <w:rFonts w:ascii="Arial" w:hAnsi="Arial" w:cs="Arial"/>
          <w:color w:val="222222"/>
          <w:sz w:val="22"/>
          <w:szCs w:val="22"/>
          <w:lang w:val="en-GB"/>
        </w:rPr>
        <w:t>, while guests are enjoying canapes, sparkling wine and live music, they will be grouped accordingly to prevent the formation of large groups. Largely, this will be based on travel</w:t>
      </w:r>
      <w:r w:rsidR="008A0A58">
        <w:rPr>
          <w:rFonts w:ascii="Arial" w:hAnsi="Arial" w:cs="Arial"/>
          <w:color w:val="222222"/>
          <w:sz w:val="22"/>
          <w:szCs w:val="22"/>
          <w:lang w:val="en-GB"/>
        </w:rPr>
        <w:t>l</w:t>
      </w:r>
      <w:r w:rsidRPr="006E4CF9">
        <w:rPr>
          <w:rFonts w:ascii="Arial" w:hAnsi="Arial" w:cs="Arial"/>
          <w:color w:val="222222"/>
          <w:sz w:val="22"/>
          <w:szCs w:val="22"/>
          <w:lang w:val="en-GB"/>
        </w:rPr>
        <w:t>ing companions to not only ensure reduced risk of transmission</w:t>
      </w:r>
      <w:r w:rsidR="008A0A58">
        <w:rPr>
          <w:rFonts w:ascii="Arial" w:hAnsi="Arial" w:cs="Arial"/>
          <w:color w:val="222222"/>
          <w:sz w:val="22"/>
          <w:szCs w:val="22"/>
          <w:lang w:val="en-GB"/>
        </w:rPr>
        <w:t>,</w:t>
      </w:r>
      <w:r w:rsidRPr="006E4CF9">
        <w:rPr>
          <w:rFonts w:ascii="Arial" w:hAnsi="Arial" w:cs="Arial"/>
          <w:color w:val="222222"/>
          <w:sz w:val="22"/>
          <w:szCs w:val="22"/>
          <w:lang w:val="en-GB"/>
        </w:rPr>
        <w:t xml:space="preserve"> but to also make contact traceability manageable in the event of a </w:t>
      </w:r>
      <w:r w:rsidR="008A0A58">
        <w:rPr>
          <w:rFonts w:ascii="Arial" w:hAnsi="Arial" w:cs="Arial"/>
          <w:color w:val="222222"/>
          <w:sz w:val="22"/>
          <w:szCs w:val="22"/>
          <w:lang w:val="en-GB"/>
        </w:rPr>
        <w:t xml:space="preserve">positive </w:t>
      </w:r>
      <w:r w:rsidRPr="006E4CF9">
        <w:rPr>
          <w:rFonts w:ascii="Arial" w:hAnsi="Arial" w:cs="Arial"/>
          <w:color w:val="222222"/>
          <w:sz w:val="22"/>
          <w:szCs w:val="22"/>
          <w:lang w:val="en-GB"/>
        </w:rPr>
        <w:t>case.</w:t>
      </w:r>
    </w:p>
    <w:p w14:paraId="10EB1624" w14:textId="77777777" w:rsidR="006E4CF9" w:rsidRPr="006E4CF9" w:rsidRDefault="006E4CF9" w:rsidP="000232C3">
      <w:pPr>
        <w:shd w:val="clear" w:color="auto" w:fill="FFFFFF"/>
        <w:jc w:val="both"/>
        <w:rPr>
          <w:rFonts w:ascii="Arial" w:hAnsi="Arial" w:cs="Arial"/>
          <w:color w:val="222222"/>
          <w:sz w:val="22"/>
          <w:szCs w:val="22"/>
          <w:lang w:val="en-GB"/>
        </w:rPr>
      </w:pPr>
    </w:p>
    <w:p w14:paraId="25BD13DC" w14:textId="77777777" w:rsidR="006E4CF9" w:rsidRPr="006E4CF9" w:rsidRDefault="006E4CF9" w:rsidP="000232C3">
      <w:pPr>
        <w:shd w:val="clear" w:color="auto" w:fill="FFFFFF"/>
        <w:jc w:val="both"/>
        <w:rPr>
          <w:rFonts w:ascii="Arial" w:hAnsi="Arial" w:cs="Arial"/>
          <w:b/>
          <w:bCs/>
          <w:color w:val="222222"/>
          <w:sz w:val="22"/>
          <w:szCs w:val="22"/>
          <w:lang w:val="en-GB"/>
        </w:rPr>
      </w:pPr>
      <w:r w:rsidRPr="006E4CF9">
        <w:rPr>
          <w:rFonts w:ascii="Arial" w:hAnsi="Arial" w:cs="Arial"/>
          <w:b/>
          <w:bCs/>
          <w:color w:val="222222"/>
          <w:sz w:val="22"/>
          <w:szCs w:val="22"/>
          <w:lang w:val="en-GB"/>
        </w:rPr>
        <w:t>On board The Blue Train</w:t>
      </w:r>
    </w:p>
    <w:p w14:paraId="5BDA47F2" w14:textId="1F3901CC" w:rsidR="000232C3" w:rsidRDefault="000232C3" w:rsidP="000232C3">
      <w:pPr>
        <w:shd w:val="clear" w:color="auto" w:fill="FFFFFF"/>
        <w:jc w:val="both"/>
        <w:rPr>
          <w:rFonts w:ascii="Arial" w:hAnsi="Arial" w:cs="Arial"/>
          <w:color w:val="222222"/>
          <w:sz w:val="22"/>
          <w:szCs w:val="22"/>
          <w:lang w:val="en-GB"/>
        </w:rPr>
      </w:pPr>
      <w:r w:rsidRPr="006E4CF9">
        <w:rPr>
          <w:rFonts w:ascii="Arial" w:hAnsi="Arial" w:cs="Arial"/>
          <w:color w:val="222222"/>
          <w:sz w:val="22"/>
          <w:szCs w:val="22"/>
          <w:lang w:val="en-GB"/>
        </w:rPr>
        <w:t xml:space="preserve">The Blue Train </w:t>
      </w:r>
      <w:r w:rsidR="008A0A58">
        <w:rPr>
          <w:rFonts w:ascii="Arial" w:hAnsi="Arial" w:cs="Arial"/>
          <w:color w:val="222222"/>
          <w:sz w:val="22"/>
          <w:szCs w:val="22"/>
          <w:lang w:val="en-GB"/>
        </w:rPr>
        <w:t>crew</w:t>
      </w:r>
      <w:r w:rsidRPr="006E4CF9">
        <w:rPr>
          <w:rFonts w:ascii="Arial" w:hAnsi="Arial" w:cs="Arial"/>
          <w:color w:val="222222"/>
          <w:sz w:val="22"/>
          <w:szCs w:val="22"/>
          <w:lang w:val="en-GB"/>
        </w:rPr>
        <w:t xml:space="preserve"> will render services with a face mask and latex gloves</w:t>
      </w:r>
      <w:r>
        <w:rPr>
          <w:rFonts w:ascii="Arial" w:hAnsi="Arial" w:cs="Arial"/>
          <w:color w:val="222222"/>
          <w:sz w:val="22"/>
          <w:szCs w:val="22"/>
          <w:lang w:val="en-GB"/>
        </w:rPr>
        <w:t xml:space="preserve"> and </w:t>
      </w:r>
      <w:r w:rsidRPr="006E4CF9">
        <w:rPr>
          <w:rFonts w:ascii="Arial" w:hAnsi="Arial" w:cs="Arial"/>
          <w:color w:val="222222"/>
          <w:sz w:val="22"/>
          <w:szCs w:val="22"/>
          <w:lang w:val="en-GB"/>
        </w:rPr>
        <w:t xml:space="preserve">each staff member will be issued with their own hand sanitizer. </w:t>
      </w:r>
      <w:r w:rsidR="006E4CF9" w:rsidRPr="006E4CF9">
        <w:rPr>
          <w:rFonts w:ascii="Arial" w:hAnsi="Arial" w:cs="Arial"/>
          <w:color w:val="222222"/>
          <w:sz w:val="22"/>
          <w:szCs w:val="22"/>
          <w:lang w:val="en-GB"/>
        </w:rPr>
        <w:t>All suites will be stocked with additional soap as part of the amenities</w:t>
      </w:r>
      <w:r>
        <w:rPr>
          <w:rFonts w:ascii="Arial" w:hAnsi="Arial" w:cs="Arial"/>
          <w:color w:val="222222"/>
          <w:sz w:val="22"/>
          <w:szCs w:val="22"/>
          <w:lang w:val="en-GB"/>
        </w:rPr>
        <w:t>.</w:t>
      </w:r>
    </w:p>
    <w:p w14:paraId="14CC5514" w14:textId="47B963B4" w:rsidR="006E4CF9" w:rsidRDefault="006E4CF9" w:rsidP="000232C3">
      <w:pPr>
        <w:shd w:val="clear" w:color="auto" w:fill="FFFFFF"/>
        <w:jc w:val="both"/>
        <w:rPr>
          <w:rFonts w:ascii="Arial" w:hAnsi="Arial" w:cs="Arial"/>
          <w:color w:val="222222"/>
          <w:sz w:val="22"/>
          <w:szCs w:val="22"/>
          <w:lang w:val="en-GB"/>
        </w:rPr>
      </w:pPr>
    </w:p>
    <w:p w14:paraId="6F1778FF" w14:textId="77777777" w:rsidR="000232C3" w:rsidRPr="006E4CF9" w:rsidRDefault="000232C3" w:rsidP="000232C3">
      <w:pPr>
        <w:shd w:val="clear" w:color="auto" w:fill="FFFFFF"/>
        <w:jc w:val="both"/>
        <w:rPr>
          <w:rFonts w:ascii="Arial" w:hAnsi="Arial" w:cs="Arial"/>
          <w:color w:val="222222"/>
          <w:sz w:val="22"/>
          <w:szCs w:val="22"/>
          <w:lang w:val="en-GB"/>
        </w:rPr>
      </w:pPr>
      <w:r w:rsidRPr="006E4CF9">
        <w:rPr>
          <w:rFonts w:ascii="Arial" w:hAnsi="Arial" w:cs="Arial"/>
          <w:color w:val="222222"/>
          <w:sz w:val="22"/>
          <w:szCs w:val="22"/>
          <w:lang w:val="en-GB"/>
        </w:rPr>
        <w:t xml:space="preserve">The air conditioning </w:t>
      </w:r>
      <w:r w:rsidRPr="000232C3">
        <w:rPr>
          <w:rFonts w:ascii="Arial" w:hAnsi="Arial" w:cs="Arial"/>
          <w:color w:val="222222"/>
          <w:sz w:val="22"/>
          <w:szCs w:val="22"/>
          <w:lang w:val="en-GB"/>
        </w:rPr>
        <w:t>system will be cleaned and disinfected at every departure, to ensure good ventilation at all tim</w:t>
      </w:r>
      <w:r>
        <w:rPr>
          <w:rFonts w:ascii="Arial" w:hAnsi="Arial" w:cs="Arial"/>
          <w:color w:val="222222"/>
          <w:sz w:val="22"/>
          <w:szCs w:val="22"/>
          <w:lang w:val="en-GB"/>
        </w:rPr>
        <w:t>es.</w:t>
      </w:r>
    </w:p>
    <w:p w14:paraId="2E32D4B9" w14:textId="77777777" w:rsidR="000232C3" w:rsidRPr="006E4CF9" w:rsidRDefault="000232C3" w:rsidP="000232C3">
      <w:pPr>
        <w:shd w:val="clear" w:color="auto" w:fill="FFFFFF"/>
        <w:jc w:val="both"/>
        <w:rPr>
          <w:rFonts w:ascii="Arial" w:hAnsi="Arial" w:cs="Arial"/>
          <w:color w:val="222222"/>
          <w:sz w:val="22"/>
          <w:szCs w:val="22"/>
          <w:lang w:val="en-GB"/>
        </w:rPr>
      </w:pPr>
    </w:p>
    <w:p w14:paraId="4F28BD33" w14:textId="77777777" w:rsidR="000232C3" w:rsidRPr="000232C3" w:rsidRDefault="000232C3" w:rsidP="006E4CF9">
      <w:pPr>
        <w:shd w:val="clear" w:color="auto" w:fill="FFFFFF"/>
        <w:rPr>
          <w:rFonts w:ascii="Arial" w:hAnsi="Arial" w:cs="Arial"/>
          <w:b/>
          <w:bCs/>
          <w:color w:val="222222"/>
          <w:sz w:val="22"/>
          <w:szCs w:val="22"/>
          <w:lang w:val="en-GB"/>
        </w:rPr>
      </w:pPr>
      <w:r w:rsidRPr="000232C3">
        <w:rPr>
          <w:rFonts w:ascii="Arial" w:hAnsi="Arial" w:cs="Arial"/>
          <w:b/>
          <w:bCs/>
          <w:color w:val="222222"/>
          <w:sz w:val="22"/>
          <w:szCs w:val="22"/>
          <w:lang w:val="en-GB"/>
        </w:rPr>
        <w:t>The Dining Car</w:t>
      </w:r>
    </w:p>
    <w:p w14:paraId="5E1CB5D5" w14:textId="6906BBAF" w:rsidR="006E4CF9" w:rsidRPr="006E4CF9" w:rsidRDefault="006E4CF9" w:rsidP="000232C3">
      <w:pPr>
        <w:shd w:val="clear" w:color="auto" w:fill="FFFFFF"/>
        <w:jc w:val="both"/>
        <w:rPr>
          <w:rFonts w:ascii="Arial" w:hAnsi="Arial" w:cs="Arial"/>
          <w:color w:val="222222"/>
          <w:sz w:val="22"/>
          <w:szCs w:val="22"/>
          <w:lang w:val="en-GB"/>
        </w:rPr>
      </w:pPr>
      <w:r w:rsidRPr="006E4CF9">
        <w:rPr>
          <w:rFonts w:ascii="Arial" w:hAnsi="Arial" w:cs="Arial"/>
          <w:color w:val="222222"/>
          <w:sz w:val="22"/>
          <w:szCs w:val="22"/>
          <w:lang w:val="en-GB"/>
        </w:rPr>
        <w:t xml:space="preserve">In the Dining Car, tables that accommodate </w:t>
      </w:r>
      <w:r w:rsidR="000232C3">
        <w:rPr>
          <w:rFonts w:ascii="Arial" w:hAnsi="Arial" w:cs="Arial"/>
          <w:color w:val="222222"/>
          <w:sz w:val="22"/>
          <w:szCs w:val="22"/>
          <w:lang w:val="en-GB"/>
        </w:rPr>
        <w:t>four</w:t>
      </w:r>
      <w:r w:rsidRPr="006E4CF9">
        <w:rPr>
          <w:rFonts w:ascii="Arial" w:hAnsi="Arial" w:cs="Arial"/>
          <w:color w:val="222222"/>
          <w:sz w:val="22"/>
          <w:szCs w:val="22"/>
          <w:lang w:val="en-GB"/>
        </w:rPr>
        <w:t xml:space="preserve"> guests will have an extended partition glass, offering complete closure and turning these into cubicles. Guests will only eat with their trave</w:t>
      </w:r>
      <w:r w:rsidR="008A0A58">
        <w:rPr>
          <w:rFonts w:ascii="Arial" w:hAnsi="Arial" w:cs="Arial"/>
          <w:color w:val="222222"/>
          <w:sz w:val="22"/>
          <w:szCs w:val="22"/>
          <w:lang w:val="en-GB"/>
        </w:rPr>
        <w:t>l</w:t>
      </w:r>
      <w:r w:rsidRPr="006E4CF9">
        <w:rPr>
          <w:rFonts w:ascii="Arial" w:hAnsi="Arial" w:cs="Arial"/>
          <w:color w:val="222222"/>
          <w:sz w:val="22"/>
          <w:szCs w:val="22"/>
          <w:lang w:val="en-GB"/>
        </w:rPr>
        <w:t>ling companions</w:t>
      </w:r>
      <w:r w:rsidR="00A16D48">
        <w:rPr>
          <w:rFonts w:ascii="Arial" w:hAnsi="Arial" w:cs="Arial"/>
          <w:color w:val="222222"/>
          <w:sz w:val="22"/>
          <w:szCs w:val="22"/>
          <w:lang w:val="en-GB"/>
        </w:rPr>
        <w:t>.</w:t>
      </w:r>
    </w:p>
    <w:p w14:paraId="0E7896B5" w14:textId="77777777" w:rsidR="006E4CF9" w:rsidRPr="006E4CF9" w:rsidRDefault="006E4CF9" w:rsidP="006E4CF9">
      <w:pPr>
        <w:shd w:val="clear" w:color="auto" w:fill="FFFFFF"/>
        <w:rPr>
          <w:rFonts w:ascii="Arial" w:hAnsi="Arial" w:cs="Arial"/>
          <w:color w:val="222222"/>
          <w:sz w:val="22"/>
          <w:szCs w:val="22"/>
          <w:lang w:val="en-GB"/>
        </w:rPr>
      </w:pPr>
    </w:p>
    <w:p w14:paraId="52324394" w14:textId="77777777" w:rsidR="000232C3" w:rsidRDefault="006E4CF9" w:rsidP="006E4CF9">
      <w:pPr>
        <w:shd w:val="clear" w:color="auto" w:fill="FFFFFF"/>
        <w:rPr>
          <w:rFonts w:ascii="Arial" w:hAnsi="Arial" w:cs="Arial"/>
          <w:color w:val="222222"/>
          <w:sz w:val="22"/>
          <w:szCs w:val="22"/>
          <w:lang w:val="en-GB"/>
        </w:rPr>
      </w:pPr>
      <w:r w:rsidRPr="000232C3">
        <w:rPr>
          <w:rFonts w:ascii="Arial" w:hAnsi="Arial" w:cs="Arial"/>
          <w:b/>
          <w:bCs/>
          <w:color w:val="222222"/>
          <w:sz w:val="22"/>
          <w:szCs w:val="22"/>
          <w:lang w:val="en-GB"/>
        </w:rPr>
        <w:t>The Public Areas</w:t>
      </w:r>
    </w:p>
    <w:p w14:paraId="433A4790" w14:textId="52ADE287" w:rsidR="006E4CF9" w:rsidRPr="006E4CF9" w:rsidRDefault="000232C3" w:rsidP="000232C3">
      <w:pPr>
        <w:shd w:val="clear" w:color="auto" w:fill="FFFFFF"/>
        <w:jc w:val="both"/>
        <w:rPr>
          <w:rFonts w:ascii="Arial" w:hAnsi="Arial" w:cs="Arial"/>
          <w:color w:val="222222"/>
          <w:sz w:val="22"/>
          <w:szCs w:val="22"/>
          <w:lang w:val="en-GB"/>
        </w:rPr>
      </w:pPr>
      <w:r>
        <w:rPr>
          <w:rFonts w:ascii="Arial" w:hAnsi="Arial" w:cs="Arial"/>
          <w:color w:val="222222"/>
          <w:sz w:val="22"/>
          <w:szCs w:val="22"/>
          <w:lang w:val="en-GB"/>
        </w:rPr>
        <w:t xml:space="preserve">The </w:t>
      </w:r>
      <w:r w:rsidR="006E4CF9" w:rsidRPr="006E4CF9">
        <w:rPr>
          <w:rFonts w:ascii="Arial" w:hAnsi="Arial" w:cs="Arial"/>
          <w:color w:val="222222"/>
          <w:sz w:val="22"/>
          <w:szCs w:val="22"/>
          <w:lang w:val="en-GB"/>
        </w:rPr>
        <w:t>Observation, Lounge and Club Cars will only admit a maximum of 20 guests at a time. There will be constant cleaning of surfaces when guests leave the area</w:t>
      </w:r>
      <w:r w:rsidR="00A16D48">
        <w:rPr>
          <w:rFonts w:ascii="Arial" w:hAnsi="Arial" w:cs="Arial"/>
          <w:color w:val="222222"/>
          <w:sz w:val="22"/>
          <w:szCs w:val="22"/>
          <w:lang w:val="en-GB"/>
        </w:rPr>
        <w:t>.</w:t>
      </w:r>
    </w:p>
    <w:p w14:paraId="2DD846CA" w14:textId="77777777" w:rsidR="006E4CF9" w:rsidRPr="006E4CF9" w:rsidRDefault="006E4CF9" w:rsidP="006E4CF9">
      <w:pPr>
        <w:shd w:val="clear" w:color="auto" w:fill="FFFFFF"/>
        <w:rPr>
          <w:rFonts w:ascii="Arial" w:hAnsi="Arial" w:cs="Arial"/>
          <w:color w:val="222222"/>
          <w:sz w:val="22"/>
          <w:szCs w:val="22"/>
          <w:lang w:val="en-GB"/>
        </w:rPr>
      </w:pPr>
    </w:p>
    <w:p w14:paraId="5D20874D" w14:textId="32C0052C" w:rsidR="006E4CF9" w:rsidRPr="006E4CF9" w:rsidRDefault="006E4CF9" w:rsidP="006E4CF9">
      <w:pPr>
        <w:shd w:val="clear" w:color="auto" w:fill="FFFFFF"/>
        <w:rPr>
          <w:rFonts w:ascii="Arial" w:hAnsi="Arial" w:cs="Arial"/>
          <w:b/>
          <w:bCs/>
          <w:color w:val="222222"/>
          <w:sz w:val="22"/>
          <w:szCs w:val="22"/>
          <w:lang w:val="en-GB"/>
        </w:rPr>
      </w:pPr>
      <w:r w:rsidRPr="006E4CF9">
        <w:rPr>
          <w:rFonts w:ascii="Arial" w:hAnsi="Arial" w:cs="Arial"/>
          <w:b/>
          <w:bCs/>
          <w:color w:val="222222"/>
          <w:sz w:val="22"/>
          <w:szCs w:val="22"/>
          <w:lang w:val="en-GB"/>
        </w:rPr>
        <w:t xml:space="preserve">Additional </w:t>
      </w:r>
      <w:r w:rsidR="00A16D48">
        <w:rPr>
          <w:rFonts w:ascii="Arial" w:hAnsi="Arial" w:cs="Arial"/>
          <w:b/>
          <w:bCs/>
          <w:color w:val="222222"/>
          <w:sz w:val="22"/>
          <w:szCs w:val="22"/>
          <w:lang w:val="en-GB"/>
        </w:rPr>
        <w:t>S</w:t>
      </w:r>
      <w:r w:rsidRPr="006E4CF9">
        <w:rPr>
          <w:rFonts w:ascii="Arial" w:hAnsi="Arial" w:cs="Arial"/>
          <w:b/>
          <w:bCs/>
          <w:color w:val="222222"/>
          <w:sz w:val="22"/>
          <w:szCs w:val="22"/>
          <w:lang w:val="en-GB"/>
        </w:rPr>
        <w:t xml:space="preserve">upport </w:t>
      </w:r>
    </w:p>
    <w:p w14:paraId="6F72D643" w14:textId="7A6D5998" w:rsidR="006E4CF9" w:rsidRPr="006E4CF9" w:rsidRDefault="006E4CF9" w:rsidP="006E4CF9">
      <w:pPr>
        <w:shd w:val="clear" w:color="auto" w:fill="FFFFFF"/>
        <w:rPr>
          <w:rFonts w:ascii="Arial" w:hAnsi="Arial" w:cs="Arial"/>
          <w:color w:val="222222"/>
          <w:sz w:val="22"/>
          <w:szCs w:val="22"/>
          <w:lang w:val="en-GB"/>
        </w:rPr>
      </w:pPr>
      <w:r w:rsidRPr="006E4CF9">
        <w:rPr>
          <w:rFonts w:ascii="Arial" w:hAnsi="Arial" w:cs="Arial"/>
          <w:color w:val="222222"/>
          <w:sz w:val="22"/>
          <w:szCs w:val="22"/>
          <w:lang w:val="en-GB"/>
        </w:rPr>
        <w:t>There will be a medical practitioner on board The Blue Train</w:t>
      </w:r>
      <w:r w:rsidR="00A16D48">
        <w:rPr>
          <w:rFonts w:ascii="Arial" w:hAnsi="Arial" w:cs="Arial"/>
          <w:color w:val="222222"/>
          <w:sz w:val="22"/>
          <w:szCs w:val="22"/>
          <w:lang w:val="en-GB"/>
        </w:rPr>
        <w:t xml:space="preserve"> and </w:t>
      </w:r>
      <w:r w:rsidRPr="006E4CF9">
        <w:rPr>
          <w:rFonts w:ascii="Arial" w:hAnsi="Arial" w:cs="Arial"/>
          <w:color w:val="222222"/>
          <w:sz w:val="22"/>
          <w:szCs w:val="22"/>
          <w:lang w:val="en-GB"/>
        </w:rPr>
        <w:t>an isolation car with two suites made available for quarantine purposes</w:t>
      </w:r>
      <w:r w:rsidR="00847258">
        <w:rPr>
          <w:rFonts w:ascii="Arial" w:hAnsi="Arial" w:cs="Arial"/>
          <w:color w:val="222222"/>
          <w:sz w:val="22"/>
          <w:szCs w:val="22"/>
          <w:lang w:val="en-GB"/>
        </w:rPr>
        <w:t>.</w:t>
      </w:r>
    </w:p>
    <w:p w14:paraId="2392C5B2" w14:textId="77777777" w:rsidR="006E4CF9" w:rsidRPr="006E4CF9" w:rsidRDefault="006E4CF9" w:rsidP="006E4CF9">
      <w:pPr>
        <w:shd w:val="clear" w:color="auto" w:fill="FFFFFF"/>
        <w:rPr>
          <w:rFonts w:ascii="Arial" w:hAnsi="Arial" w:cs="Arial"/>
          <w:color w:val="222222"/>
          <w:sz w:val="22"/>
          <w:szCs w:val="22"/>
          <w:lang w:val="en-GB"/>
        </w:rPr>
      </w:pPr>
    </w:p>
    <w:p w14:paraId="50B71328" w14:textId="45EFA0C0" w:rsidR="006E4CF9" w:rsidRPr="006E4CF9" w:rsidRDefault="006E4CF9" w:rsidP="006E4CF9">
      <w:pPr>
        <w:shd w:val="clear" w:color="auto" w:fill="FFFFFF"/>
        <w:rPr>
          <w:rFonts w:ascii="Arial" w:hAnsi="Arial" w:cs="Arial"/>
          <w:color w:val="222222"/>
          <w:sz w:val="22"/>
          <w:szCs w:val="22"/>
          <w:lang w:val="en-GB"/>
        </w:rPr>
      </w:pPr>
      <w:r w:rsidRPr="006E4CF9">
        <w:rPr>
          <w:rFonts w:ascii="Arial" w:hAnsi="Arial" w:cs="Arial"/>
          <w:color w:val="222222"/>
          <w:sz w:val="22"/>
          <w:szCs w:val="22"/>
          <w:lang w:val="en-GB"/>
        </w:rPr>
        <w:t>Constant cleaning with steaming of all upholstery and surface disinfecting of all furniture, doors, handles</w:t>
      </w:r>
      <w:r w:rsidR="00847258">
        <w:rPr>
          <w:rFonts w:ascii="Arial" w:hAnsi="Arial" w:cs="Arial"/>
          <w:color w:val="222222"/>
          <w:sz w:val="22"/>
          <w:szCs w:val="22"/>
          <w:lang w:val="en-GB"/>
        </w:rPr>
        <w:t>, toilets, trash bins and toothbrush beakers</w:t>
      </w:r>
      <w:r w:rsidR="000232C3">
        <w:rPr>
          <w:rFonts w:ascii="Arial" w:hAnsi="Arial" w:cs="Arial"/>
          <w:color w:val="222222"/>
          <w:sz w:val="22"/>
          <w:szCs w:val="22"/>
          <w:lang w:val="en-GB"/>
        </w:rPr>
        <w:t xml:space="preserve"> will be done</w:t>
      </w:r>
      <w:r w:rsidR="00847258">
        <w:rPr>
          <w:rFonts w:ascii="Arial" w:hAnsi="Arial" w:cs="Arial"/>
          <w:color w:val="222222"/>
          <w:sz w:val="22"/>
          <w:szCs w:val="22"/>
          <w:lang w:val="en-GB"/>
        </w:rPr>
        <w:t xml:space="preserve">. All cleaning detergents will be in line with the World Health Organisation and South African Tourism guidelines.  </w:t>
      </w:r>
    </w:p>
    <w:p w14:paraId="1A66C90A" w14:textId="77777777" w:rsidR="006E4CF9" w:rsidRPr="006E4CF9" w:rsidRDefault="006E4CF9" w:rsidP="006E4CF9">
      <w:pPr>
        <w:shd w:val="clear" w:color="auto" w:fill="FFFFFF"/>
        <w:rPr>
          <w:rFonts w:ascii="Arial" w:hAnsi="Arial" w:cs="Arial"/>
          <w:color w:val="222222"/>
          <w:sz w:val="22"/>
          <w:szCs w:val="22"/>
          <w:lang w:val="en-GB"/>
        </w:rPr>
      </w:pPr>
    </w:p>
    <w:p w14:paraId="743B407F" w14:textId="742E82C8" w:rsidR="006E4CF9" w:rsidRPr="000232C3" w:rsidRDefault="006E4CF9" w:rsidP="006E4CF9">
      <w:pPr>
        <w:shd w:val="clear" w:color="auto" w:fill="FFFFFF"/>
        <w:rPr>
          <w:rFonts w:ascii="Arial" w:hAnsi="Arial" w:cs="Arial"/>
          <w:b/>
          <w:bCs/>
          <w:color w:val="222222"/>
          <w:sz w:val="22"/>
          <w:szCs w:val="22"/>
          <w:lang w:val="en-GB"/>
        </w:rPr>
      </w:pPr>
      <w:r w:rsidRPr="000232C3">
        <w:rPr>
          <w:rFonts w:ascii="Arial" w:hAnsi="Arial" w:cs="Arial"/>
          <w:b/>
          <w:bCs/>
          <w:color w:val="222222"/>
          <w:sz w:val="22"/>
          <w:szCs w:val="22"/>
          <w:lang w:val="en-GB"/>
        </w:rPr>
        <w:t>En-route Screening</w:t>
      </w:r>
      <w:r w:rsidR="000232C3">
        <w:rPr>
          <w:rFonts w:ascii="Arial" w:hAnsi="Arial" w:cs="Arial"/>
          <w:b/>
          <w:bCs/>
          <w:color w:val="222222"/>
          <w:sz w:val="22"/>
          <w:szCs w:val="22"/>
          <w:lang w:val="en-GB"/>
        </w:rPr>
        <w:t xml:space="preserve"> for Guests</w:t>
      </w:r>
    </w:p>
    <w:p w14:paraId="78729AC2" w14:textId="30B75A2B" w:rsidR="006E4CF9" w:rsidRPr="006E4CF9" w:rsidRDefault="006E4CF9" w:rsidP="000232C3">
      <w:pPr>
        <w:shd w:val="clear" w:color="auto" w:fill="FFFFFF"/>
        <w:jc w:val="both"/>
        <w:rPr>
          <w:rFonts w:ascii="Arial" w:hAnsi="Arial" w:cs="Arial"/>
          <w:color w:val="222222"/>
          <w:sz w:val="22"/>
          <w:szCs w:val="22"/>
          <w:lang w:val="en-GB"/>
        </w:rPr>
      </w:pPr>
      <w:r w:rsidRPr="006E4CF9">
        <w:rPr>
          <w:rFonts w:ascii="Arial" w:hAnsi="Arial" w:cs="Arial"/>
          <w:color w:val="222222"/>
          <w:sz w:val="22"/>
          <w:szCs w:val="22"/>
          <w:lang w:val="en-GB"/>
        </w:rPr>
        <w:t xml:space="preserve">All the guests </w:t>
      </w:r>
      <w:r w:rsidR="000232C3">
        <w:rPr>
          <w:rFonts w:ascii="Arial" w:hAnsi="Arial" w:cs="Arial"/>
          <w:color w:val="222222"/>
          <w:sz w:val="22"/>
          <w:szCs w:val="22"/>
          <w:lang w:val="en-GB"/>
        </w:rPr>
        <w:t xml:space="preserve">will be </w:t>
      </w:r>
      <w:r w:rsidRPr="006E4CF9">
        <w:rPr>
          <w:rFonts w:ascii="Arial" w:hAnsi="Arial" w:cs="Arial"/>
          <w:color w:val="222222"/>
          <w:sz w:val="22"/>
          <w:szCs w:val="22"/>
          <w:lang w:val="en-GB"/>
        </w:rPr>
        <w:t>required to be tested in the morning prior to going for breakfast</w:t>
      </w:r>
      <w:r w:rsidR="000232C3">
        <w:rPr>
          <w:rFonts w:ascii="Arial" w:hAnsi="Arial" w:cs="Arial"/>
          <w:color w:val="222222"/>
          <w:sz w:val="22"/>
          <w:szCs w:val="22"/>
          <w:lang w:val="en-GB"/>
        </w:rPr>
        <w:t xml:space="preserve">. </w:t>
      </w:r>
      <w:r w:rsidRPr="006E4CF9">
        <w:rPr>
          <w:rFonts w:ascii="Arial" w:hAnsi="Arial" w:cs="Arial"/>
          <w:color w:val="222222"/>
          <w:sz w:val="22"/>
          <w:szCs w:val="22"/>
          <w:lang w:val="en-GB"/>
        </w:rPr>
        <w:t xml:space="preserve">If a guest records high temperature, the guest will be quarantined and, in the event, that a guest starts showing symptoms of COVID-19 or any other medical condition whilst on board, the medical practitioner will attend to the guest until an ambulance arrives to take the guest to the nearest hospital. </w:t>
      </w:r>
    </w:p>
    <w:p w14:paraId="5FA80A99" w14:textId="375C25AC" w:rsidR="006E4CF9" w:rsidRDefault="006E4CF9" w:rsidP="006E4CF9">
      <w:pPr>
        <w:shd w:val="clear" w:color="auto" w:fill="FFFFFF"/>
        <w:rPr>
          <w:rFonts w:ascii="Arial" w:hAnsi="Arial" w:cs="Arial"/>
          <w:color w:val="222222"/>
          <w:sz w:val="22"/>
          <w:szCs w:val="22"/>
          <w:lang w:val="en-GB"/>
        </w:rPr>
      </w:pPr>
    </w:p>
    <w:p w14:paraId="651E0A6E" w14:textId="61ADFC60" w:rsidR="000232C3" w:rsidRPr="000232C3" w:rsidRDefault="000232C3" w:rsidP="006E4CF9">
      <w:pPr>
        <w:shd w:val="clear" w:color="auto" w:fill="FFFFFF"/>
        <w:rPr>
          <w:rFonts w:ascii="Arial" w:hAnsi="Arial" w:cs="Arial"/>
          <w:b/>
          <w:bCs/>
          <w:color w:val="222222"/>
          <w:sz w:val="22"/>
          <w:szCs w:val="22"/>
          <w:lang w:val="en-GB"/>
        </w:rPr>
      </w:pPr>
      <w:r w:rsidRPr="000232C3">
        <w:rPr>
          <w:rFonts w:ascii="Arial" w:hAnsi="Arial" w:cs="Arial"/>
          <w:b/>
          <w:bCs/>
          <w:color w:val="222222"/>
          <w:sz w:val="22"/>
          <w:szCs w:val="22"/>
          <w:lang w:val="en-GB"/>
        </w:rPr>
        <w:t xml:space="preserve">En-route Screening for </w:t>
      </w:r>
      <w:r w:rsidR="008A0A58">
        <w:rPr>
          <w:rFonts w:ascii="Arial" w:hAnsi="Arial" w:cs="Arial"/>
          <w:b/>
          <w:bCs/>
          <w:color w:val="222222"/>
          <w:sz w:val="22"/>
          <w:szCs w:val="22"/>
          <w:lang w:val="en-GB"/>
        </w:rPr>
        <w:t>Crew</w:t>
      </w:r>
    </w:p>
    <w:p w14:paraId="67C71C98" w14:textId="51EEF27D" w:rsidR="006E4CF9" w:rsidRDefault="006E4CF9" w:rsidP="000232C3">
      <w:pPr>
        <w:shd w:val="clear" w:color="auto" w:fill="FFFFFF"/>
        <w:jc w:val="both"/>
        <w:rPr>
          <w:rFonts w:ascii="Arial" w:hAnsi="Arial" w:cs="Arial"/>
          <w:color w:val="222222"/>
          <w:sz w:val="22"/>
          <w:szCs w:val="22"/>
          <w:lang w:val="en-GB"/>
        </w:rPr>
      </w:pPr>
      <w:r w:rsidRPr="006E4CF9">
        <w:rPr>
          <w:rFonts w:ascii="Arial" w:hAnsi="Arial" w:cs="Arial"/>
          <w:color w:val="222222"/>
          <w:sz w:val="22"/>
          <w:szCs w:val="22"/>
          <w:lang w:val="en-GB"/>
        </w:rPr>
        <w:t xml:space="preserve">All </w:t>
      </w:r>
      <w:r w:rsidR="008A0A58">
        <w:rPr>
          <w:rFonts w:ascii="Arial" w:hAnsi="Arial" w:cs="Arial"/>
          <w:color w:val="222222"/>
          <w:sz w:val="22"/>
          <w:szCs w:val="22"/>
          <w:lang w:val="en-GB"/>
        </w:rPr>
        <w:t>crew</w:t>
      </w:r>
      <w:r w:rsidRPr="006E4CF9">
        <w:rPr>
          <w:rFonts w:ascii="Arial" w:hAnsi="Arial" w:cs="Arial"/>
          <w:color w:val="222222"/>
          <w:sz w:val="22"/>
          <w:szCs w:val="22"/>
          <w:lang w:val="en-GB"/>
        </w:rPr>
        <w:t xml:space="preserve"> will be screen by the medical practitioner 3 times a day</w:t>
      </w:r>
      <w:r w:rsidR="000232C3">
        <w:rPr>
          <w:rFonts w:ascii="Arial" w:hAnsi="Arial" w:cs="Arial"/>
          <w:color w:val="222222"/>
          <w:sz w:val="22"/>
          <w:szCs w:val="22"/>
          <w:lang w:val="en-GB"/>
        </w:rPr>
        <w:t xml:space="preserve">. </w:t>
      </w:r>
      <w:r w:rsidRPr="006E4CF9">
        <w:rPr>
          <w:rFonts w:ascii="Arial" w:hAnsi="Arial" w:cs="Arial"/>
          <w:color w:val="222222"/>
          <w:sz w:val="22"/>
          <w:szCs w:val="22"/>
          <w:lang w:val="en-GB"/>
        </w:rPr>
        <w:t xml:space="preserve">If a crew member experiences high temperature, that member will be quarantined, and their functions will be taken over by another team member. In the event that a crew member shows symptoms of COVID-19 or any other medical condition on board the train, a medical Practitioner will attend to the crew member until an ambulance arrives to take the crew member to the nearest hospital. </w:t>
      </w:r>
    </w:p>
    <w:p w14:paraId="591EE2E6" w14:textId="10F38360" w:rsidR="00847258" w:rsidRDefault="00847258" w:rsidP="00847258">
      <w:pPr>
        <w:shd w:val="clear" w:color="auto" w:fill="FFFFFF"/>
        <w:rPr>
          <w:rFonts w:ascii="Arial" w:hAnsi="Arial" w:cs="Arial"/>
          <w:color w:val="222222"/>
          <w:sz w:val="22"/>
          <w:szCs w:val="22"/>
          <w:lang w:val="en-GB"/>
        </w:rPr>
      </w:pPr>
    </w:p>
    <w:p w14:paraId="71053B47" w14:textId="32A297D6" w:rsidR="00847258" w:rsidRDefault="00847258" w:rsidP="00847258">
      <w:pPr>
        <w:shd w:val="clear" w:color="auto" w:fill="FFFFFF"/>
        <w:rPr>
          <w:rFonts w:ascii="Arial" w:hAnsi="Arial" w:cs="Arial"/>
          <w:color w:val="222222"/>
          <w:sz w:val="22"/>
          <w:szCs w:val="22"/>
          <w:lang w:val="en-GB"/>
        </w:rPr>
      </w:pPr>
      <w:r>
        <w:rPr>
          <w:rFonts w:ascii="Arial" w:hAnsi="Arial" w:cs="Arial"/>
          <w:color w:val="222222"/>
          <w:sz w:val="22"/>
          <w:szCs w:val="22"/>
          <w:lang w:val="en-GB"/>
        </w:rPr>
        <w:t xml:space="preserve">Should any guest test positive while en-route, a risk assessment will be conducted to identify all the areas and people that the positive case might have </w:t>
      </w:r>
      <w:r w:rsidR="00C015C3">
        <w:rPr>
          <w:rFonts w:ascii="Arial" w:hAnsi="Arial" w:cs="Arial"/>
          <w:color w:val="222222"/>
          <w:sz w:val="22"/>
          <w:szCs w:val="22"/>
          <w:lang w:val="en-GB"/>
        </w:rPr>
        <w:t xml:space="preserve">come in contact with. Our Medical Practitioner onboard will have all the approved PPE and medical supplies required to assist the patients until the patient </w:t>
      </w:r>
      <w:r w:rsidR="000232C3">
        <w:rPr>
          <w:rFonts w:ascii="Arial" w:hAnsi="Arial" w:cs="Arial"/>
          <w:color w:val="222222"/>
          <w:sz w:val="22"/>
          <w:szCs w:val="22"/>
          <w:lang w:val="en-GB"/>
        </w:rPr>
        <w:t xml:space="preserve">can be taken </w:t>
      </w:r>
      <w:r w:rsidR="00C015C3">
        <w:rPr>
          <w:rFonts w:ascii="Arial" w:hAnsi="Arial" w:cs="Arial"/>
          <w:color w:val="222222"/>
          <w:sz w:val="22"/>
          <w:szCs w:val="22"/>
          <w:lang w:val="en-GB"/>
        </w:rPr>
        <w:t xml:space="preserve">to </w:t>
      </w:r>
      <w:r w:rsidR="000232C3">
        <w:rPr>
          <w:rFonts w:ascii="Arial" w:hAnsi="Arial" w:cs="Arial"/>
          <w:color w:val="222222"/>
          <w:sz w:val="22"/>
          <w:szCs w:val="22"/>
          <w:lang w:val="en-GB"/>
        </w:rPr>
        <w:t xml:space="preserve">a </w:t>
      </w:r>
      <w:r w:rsidR="00C015C3">
        <w:rPr>
          <w:rFonts w:ascii="Arial" w:hAnsi="Arial" w:cs="Arial"/>
          <w:color w:val="222222"/>
          <w:sz w:val="22"/>
          <w:szCs w:val="22"/>
          <w:lang w:val="en-GB"/>
        </w:rPr>
        <w:t xml:space="preserve">hospital, and the patient will be isolated during that time. </w:t>
      </w:r>
    </w:p>
    <w:p w14:paraId="07EC91A1" w14:textId="77777777" w:rsidR="00B03D24" w:rsidRDefault="00B03D24" w:rsidP="00C015C3">
      <w:pPr>
        <w:rPr>
          <w:rFonts w:ascii="Arial" w:hAnsi="Arial" w:cs="Arial"/>
          <w:color w:val="222222"/>
          <w:sz w:val="22"/>
          <w:szCs w:val="22"/>
          <w:lang w:val="en-GB"/>
        </w:rPr>
      </w:pPr>
    </w:p>
    <w:p w14:paraId="4ABD15BF" w14:textId="7F47FE1D" w:rsidR="00C015C3" w:rsidRPr="00C015C3" w:rsidRDefault="00C015C3" w:rsidP="000232C3">
      <w:pPr>
        <w:jc w:val="both"/>
        <w:rPr>
          <w:rFonts w:ascii="Arial" w:hAnsi="Arial" w:cs="Arial"/>
          <w:color w:val="000000"/>
          <w:sz w:val="22"/>
          <w:szCs w:val="22"/>
        </w:rPr>
      </w:pPr>
      <w:r w:rsidRPr="00C015C3">
        <w:rPr>
          <w:rFonts w:ascii="Arial" w:hAnsi="Arial" w:cs="Arial"/>
          <w:color w:val="000000"/>
          <w:sz w:val="22"/>
          <w:szCs w:val="22"/>
        </w:rPr>
        <w:t>Guests who require more information on these changes and how they potentially affect their travel plans can contact The Blue Train’s reservation team at the Pretoria office on +27(0)12-334-8459 or the Cape Town office on +27(0)21-449-2672 or on email</w:t>
      </w:r>
      <w:r w:rsidRPr="00C015C3" w:rsidDel="00BF0AEA">
        <w:rPr>
          <w:rFonts w:ascii="Arial" w:hAnsi="Arial" w:cs="Arial"/>
          <w:color w:val="000000"/>
          <w:sz w:val="22"/>
          <w:szCs w:val="22"/>
        </w:rPr>
        <w:t xml:space="preserve"> </w:t>
      </w:r>
      <w:hyperlink r:id="rId6" w:history="1">
        <w:r w:rsidRPr="00C015C3">
          <w:rPr>
            <w:rStyle w:val="Hyperlink"/>
            <w:rFonts w:ascii="Arial" w:hAnsi="Arial" w:cs="Arial"/>
            <w:sz w:val="22"/>
            <w:szCs w:val="22"/>
          </w:rPr>
          <w:t>info@bluetrain.co.za</w:t>
        </w:r>
      </w:hyperlink>
    </w:p>
    <w:p w14:paraId="0278BD64" w14:textId="18913E47" w:rsidR="0079518D" w:rsidRPr="00C015C3" w:rsidRDefault="0079518D" w:rsidP="009F7D5E">
      <w:pPr>
        <w:rPr>
          <w:rFonts w:ascii="Arial" w:hAnsi="Arial" w:cs="Arial"/>
          <w:color w:val="000000"/>
          <w:sz w:val="22"/>
          <w:szCs w:val="22"/>
        </w:rPr>
      </w:pPr>
    </w:p>
    <w:p w14:paraId="65E94366" w14:textId="170EF7B9" w:rsidR="0079518D" w:rsidRPr="000232C3" w:rsidRDefault="004F7F2E" w:rsidP="007B3BAC">
      <w:pPr>
        <w:rPr>
          <w:rFonts w:ascii="Arial" w:hAnsi="Arial" w:cs="Arial"/>
          <w:color w:val="000000"/>
          <w:sz w:val="22"/>
          <w:szCs w:val="22"/>
        </w:rPr>
      </w:pPr>
      <w:r w:rsidRPr="00C015C3">
        <w:rPr>
          <w:rFonts w:ascii="Arial" w:hAnsi="Arial" w:cs="Arial"/>
          <w:color w:val="000000"/>
          <w:sz w:val="22"/>
          <w:szCs w:val="22"/>
        </w:rPr>
        <w:t xml:space="preserve">End. </w:t>
      </w:r>
    </w:p>
    <w:p w14:paraId="40CB8881" w14:textId="77777777" w:rsidR="0079518D" w:rsidRPr="00C015C3" w:rsidRDefault="0079518D" w:rsidP="007B3BAC">
      <w:pPr>
        <w:rPr>
          <w:rFonts w:ascii="Arial" w:hAnsi="Arial" w:cs="Arial"/>
          <w:b/>
          <w:bCs/>
          <w:color w:val="000000"/>
          <w:sz w:val="22"/>
          <w:szCs w:val="22"/>
          <w:lang w:val="en-GB"/>
        </w:rPr>
      </w:pPr>
    </w:p>
    <w:p w14:paraId="6551C982" w14:textId="77777777" w:rsidR="007B3BAC" w:rsidRPr="000232C3" w:rsidRDefault="007B3BAC" w:rsidP="000232C3">
      <w:pPr>
        <w:jc w:val="both"/>
        <w:rPr>
          <w:rFonts w:ascii="Arial" w:hAnsi="Arial" w:cs="Arial"/>
          <w:b/>
          <w:bCs/>
          <w:color w:val="000000"/>
          <w:sz w:val="20"/>
          <w:szCs w:val="20"/>
          <w:lang w:val="en-GB"/>
        </w:rPr>
      </w:pPr>
      <w:r w:rsidRPr="000232C3">
        <w:rPr>
          <w:rFonts w:ascii="Arial" w:hAnsi="Arial" w:cs="Arial"/>
          <w:b/>
          <w:bCs/>
          <w:color w:val="000000"/>
          <w:sz w:val="20"/>
          <w:szCs w:val="20"/>
          <w:lang w:val="en-GB"/>
        </w:rPr>
        <w:t>About The Blue Train</w:t>
      </w:r>
    </w:p>
    <w:p w14:paraId="6B3A9CC0" w14:textId="0E6F0D87" w:rsidR="007B3BAC" w:rsidRPr="000232C3" w:rsidRDefault="007B3BAC" w:rsidP="000232C3">
      <w:pPr>
        <w:jc w:val="both"/>
        <w:rPr>
          <w:rFonts w:ascii="Arial" w:hAnsi="Arial" w:cs="Arial"/>
          <w:color w:val="000000"/>
          <w:sz w:val="20"/>
          <w:szCs w:val="20"/>
          <w:lang w:val="en-GB"/>
        </w:rPr>
      </w:pPr>
      <w:r w:rsidRPr="000232C3">
        <w:rPr>
          <w:rFonts w:ascii="Arial" w:hAnsi="Arial" w:cs="Arial"/>
          <w:color w:val="000000"/>
          <w:sz w:val="20"/>
          <w:szCs w:val="20"/>
          <w:lang w:val="en-GB"/>
        </w:rPr>
        <w:t>The Blue Train is a business unit of Transnet Freight Rail, a division of Transnet SOC Limited and has been in existence since 1946. It offers a unique way of experiencing some of Southern Africa’s magnificent landscapes and landmarks. On this train luxury assumes a new dimension. Take a journey into a timeless world of grace; elegance and romance, where spectacular scenery will stir your imagination and luxurious comfort will soothe your mind, body and soul.</w:t>
      </w:r>
      <w:r w:rsidR="000232C3">
        <w:rPr>
          <w:rFonts w:ascii="Arial" w:hAnsi="Arial" w:cs="Arial"/>
          <w:color w:val="000000"/>
          <w:sz w:val="20"/>
          <w:szCs w:val="20"/>
          <w:lang w:val="en-GB"/>
        </w:rPr>
        <w:t xml:space="preserve"> </w:t>
      </w:r>
      <w:r w:rsidRPr="000232C3">
        <w:rPr>
          <w:rFonts w:ascii="Arial" w:hAnsi="Arial" w:cs="Arial"/>
          <w:color w:val="000000"/>
          <w:sz w:val="20"/>
          <w:szCs w:val="20"/>
          <w:lang w:val="en-GB"/>
        </w:rPr>
        <w:t xml:space="preserve">Please visit </w:t>
      </w:r>
      <w:hyperlink r:id="rId7" w:history="1">
        <w:r w:rsidRPr="000232C3">
          <w:rPr>
            <w:rStyle w:val="Hyperlink"/>
            <w:rFonts w:ascii="Arial" w:hAnsi="Arial" w:cs="Arial"/>
            <w:bCs/>
            <w:sz w:val="20"/>
            <w:szCs w:val="20"/>
            <w:lang w:val="en-GB"/>
          </w:rPr>
          <w:t>www.bluetrain.co.za</w:t>
        </w:r>
      </w:hyperlink>
      <w:r w:rsidRPr="000232C3">
        <w:rPr>
          <w:rFonts w:ascii="Arial" w:hAnsi="Arial" w:cs="Arial"/>
          <w:color w:val="000000"/>
          <w:sz w:val="20"/>
          <w:szCs w:val="20"/>
          <w:lang w:val="en-GB"/>
        </w:rPr>
        <w:t xml:space="preserve"> for further information. The Blue Train images can also be downloaded from:</w:t>
      </w:r>
      <w:r w:rsidRPr="000232C3">
        <w:rPr>
          <w:rFonts w:ascii="Arial" w:hAnsi="Arial" w:cs="Arial"/>
          <w:color w:val="000000"/>
          <w:sz w:val="20"/>
          <w:szCs w:val="20"/>
          <w:lang w:val="en-GB"/>
        </w:rPr>
        <w:tab/>
      </w:r>
    </w:p>
    <w:p w14:paraId="05EC397B" w14:textId="77777777" w:rsidR="007B3BAC" w:rsidRPr="000232C3" w:rsidRDefault="007B3BAC" w:rsidP="000232C3">
      <w:pPr>
        <w:jc w:val="both"/>
        <w:rPr>
          <w:rFonts w:ascii="Arial" w:hAnsi="Arial" w:cs="Arial"/>
          <w:color w:val="000000"/>
          <w:sz w:val="20"/>
          <w:szCs w:val="20"/>
          <w:lang w:val="en-GB"/>
        </w:rPr>
      </w:pPr>
    </w:p>
    <w:p w14:paraId="0AB13453" w14:textId="77777777" w:rsidR="007B3BAC" w:rsidRPr="000232C3" w:rsidRDefault="007B3BAC" w:rsidP="000232C3">
      <w:pPr>
        <w:jc w:val="both"/>
        <w:rPr>
          <w:rFonts w:ascii="Arial" w:hAnsi="Arial" w:cs="Arial"/>
          <w:bCs/>
          <w:color w:val="000000"/>
          <w:sz w:val="20"/>
          <w:szCs w:val="20"/>
          <w:lang w:val="en-GB"/>
        </w:rPr>
      </w:pPr>
    </w:p>
    <w:p w14:paraId="4B311890" w14:textId="77777777" w:rsidR="007B3BAC" w:rsidRPr="000232C3" w:rsidRDefault="007B3BAC" w:rsidP="000232C3">
      <w:pPr>
        <w:jc w:val="both"/>
        <w:rPr>
          <w:rFonts w:ascii="Arial" w:hAnsi="Arial" w:cs="Arial"/>
          <w:bCs/>
          <w:color w:val="000000"/>
          <w:sz w:val="20"/>
          <w:szCs w:val="20"/>
          <w:lang w:val="en-GB"/>
        </w:rPr>
      </w:pPr>
    </w:p>
    <w:p w14:paraId="423DE293" w14:textId="3DE110E2" w:rsidR="00204A43" w:rsidRPr="0079518D" w:rsidRDefault="005D7684" w:rsidP="00B22AE9">
      <w:pPr>
        <w:jc w:val="both"/>
        <w:rPr>
          <w:rFonts w:ascii="Arial" w:hAnsi="Arial" w:cs="Arial"/>
          <w:bCs/>
        </w:rPr>
      </w:pPr>
      <w:r w:rsidRPr="0079518D">
        <w:rPr>
          <w:rFonts w:ascii="Arial" w:hAnsi="Arial" w:cs="Arial"/>
          <w:bCs/>
        </w:rPr>
        <w:t xml:space="preserve"> </w:t>
      </w:r>
    </w:p>
    <w:sectPr w:rsidR="00204A43" w:rsidRPr="0079518D" w:rsidSect="00A218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13D84"/>
    <w:multiLevelType w:val="hybridMultilevel"/>
    <w:tmpl w:val="7F02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D1BEF"/>
    <w:multiLevelType w:val="hybridMultilevel"/>
    <w:tmpl w:val="E17E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77"/>
    <w:rsid w:val="000232C3"/>
    <w:rsid w:val="00046BB7"/>
    <w:rsid w:val="00063706"/>
    <w:rsid w:val="00077656"/>
    <w:rsid w:val="000B2FEB"/>
    <w:rsid w:val="001025E6"/>
    <w:rsid w:val="00107BB6"/>
    <w:rsid w:val="0011756D"/>
    <w:rsid w:val="00123E9E"/>
    <w:rsid w:val="001E3898"/>
    <w:rsid w:val="002000DF"/>
    <w:rsid w:val="00204A43"/>
    <w:rsid w:val="002B4315"/>
    <w:rsid w:val="002C5B51"/>
    <w:rsid w:val="002C7B07"/>
    <w:rsid w:val="00302077"/>
    <w:rsid w:val="00312D6A"/>
    <w:rsid w:val="00317A86"/>
    <w:rsid w:val="003301CA"/>
    <w:rsid w:val="0033629B"/>
    <w:rsid w:val="00351F5E"/>
    <w:rsid w:val="0037375E"/>
    <w:rsid w:val="00375DC1"/>
    <w:rsid w:val="003D35E4"/>
    <w:rsid w:val="00422447"/>
    <w:rsid w:val="00442996"/>
    <w:rsid w:val="004535DA"/>
    <w:rsid w:val="00467AAF"/>
    <w:rsid w:val="00495D6F"/>
    <w:rsid w:val="004A50E9"/>
    <w:rsid w:val="004C2B19"/>
    <w:rsid w:val="004C3C12"/>
    <w:rsid w:val="004D02FE"/>
    <w:rsid w:val="004F7F2E"/>
    <w:rsid w:val="0050295F"/>
    <w:rsid w:val="00541B62"/>
    <w:rsid w:val="00572B4A"/>
    <w:rsid w:val="005C0607"/>
    <w:rsid w:val="005D3D2B"/>
    <w:rsid w:val="005D7684"/>
    <w:rsid w:val="005E4D2C"/>
    <w:rsid w:val="005E4FA4"/>
    <w:rsid w:val="005F00E3"/>
    <w:rsid w:val="005F652F"/>
    <w:rsid w:val="00601CA5"/>
    <w:rsid w:val="00604C7F"/>
    <w:rsid w:val="00615A5A"/>
    <w:rsid w:val="0064057E"/>
    <w:rsid w:val="00655942"/>
    <w:rsid w:val="00670A01"/>
    <w:rsid w:val="006939E0"/>
    <w:rsid w:val="006B1B8B"/>
    <w:rsid w:val="006C45C6"/>
    <w:rsid w:val="006C5101"/>
    <w:rsid w:val="006E4CF9"/>
    <w:rsid w:val="006E74D5"/>
    <w:rsid w:val="007065E1"/>
    <w:rsid w:val="007274CE"/>
    <w:rsid w:val="00734647"/>
    <w:rsid w:val="00754E81"/>
    <w:rsid w:val="00793434"/>
    <w:rsid w:val="0079518D"/>
    <w:rsid w:val="007B3BAC"/>
    <w:rsid w:val="007E4CB7"/>
    <w:rsid w:val="007F3B35"/>
    <w:rsid w:val="00847258"/>
    <w:rsid w:val="00853FB4"/>
    <w:rsid w:val="008A0A58"/>
    <w:rsid w:val="008F5E59"/>
    <w:rsid w:val="009E4E5E"/>
    <w:rsid w:val="009F44A1"/>
    <w:rsid w:val="009F7D5E"/>
    <w:rsid w:val="00A16D48"/>
    <w:rsid w:val="00A21803"/>
    <w:rsid w:val="00A73537"/>
    <w:rsid w:val="00AB0C19"/>
    <w:rsid w:val="00B03D24"/>
    <w:rsid w:val="00B22AE9"/>
    <w:rsid w:val="00B3277B"/>
    <w:rsid w:val="00B409AE"/>
    <w:rsid w:val="00B62ADB"/>
    <w:rsid w:val="00B954ED"/>
    <w:rsid w:val="00BA7A3A"/>
    <w:rsid w:val="00BB0B5C"/>
    <w:rsid w:val="00BD736E"/>
    <w:rsid w:val="00BE0FDF"/>
    <w:rsid w:val="00BF5A03"/>
    <w:rsid w:val="00C015C3"/>
    <w:rsid w:val="00C47ADB"/>
    <w:rsid w:val="00C60046"/>
    <w:rsid w:val="00C60E1B"/>
    <w:rsid w:val="00C625F4"/>
    <w:rsid w:val="00C648F2"/>
    <w:rsid w:val="00C90F25"/>
    <w:rsid w:val="00D05A16"/>
    <w:rsid w:val="00D468BC"/>
    <w:rsid w:val="00DB77D1"/>
    <w:rsid w:val="00DC5FCA"/>
    <w:rsid w:val="00DF3B0C"/>
    <w:rsid w:val="00DF5B7E"/>
    <w:rsid w:val="00DF769F"/>
    <w:rsid w:val="00E22F12"/>
    <w:rsid w:val="00E8504F"/>
    <w:rsid w:val="00EA0D3B"/>
    <w:rsid w:val="00EA5DD9"/>
    <w:rsid w:val="00EC74CF"/>
    <w:rsid w:val="00EE6939"/>
    <w:rsid w:val="00EF133D"/>
    <w:rsid w:val="00EF3516"/>
    <w:rsid w:val="00F15BE0"/>
    <w:rsid w:val="00F565F7"/>
    <w:rsid w:val="00F857D1"/>
    <w:rsid w:val="00FB43B6"/>
    <w:rsid w:val="00FE4DB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4F1B1"/>
  <w15:docId w15:val="{6E21F34A-4D19-4E40-97C9-0ED74B6B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939"/>
    <w:rPr>
      <w:rFonts w:ascii="Tahoma" w:hAnsi="Tahoma" w:cs="Tahoma"/>
      <w:sz w:val="16"/>
      <w:szCs w:val="16"/>
    </w:rPr>
  </w:style>
  <w:style w:type="character" w:customStyle="1" w:styleId="BalloonTextChar">
    <w:name w:val="Balloon Text Char"/>
    <w:basedOn w:val="DefaultParagraphFont"/>
    <w:link w:val="BalloonText"/>
    <w:uiPriority w:val="99"/>
    <w:semiHidden/>
    <w:rsid w:val="00EE6939"/>
    <w:rPr>
      <w:rFonts w:ascii="Tahoma" w:hAnsi="Tahoma" w:cs="Tahoma"/>
      <w:sz w:val="16"/>
      <w:szCs w:val="16"/>
    </w:rPr>
  </w:style>
  <w:style w:type="character" w:customStyle="1" w:styleId="apple-converted-space">
    <w:name w:val="apple-converted-space"/>
    <w:basedOn w:val="DefaultParagraphFont"/>
    <w:rsid w:val="00DF769F"/>
  </w:style>
  <w:style w:type="character" w:styleId="Hyperlink">
    <w:name w:val="Hyperlink"/>
    <w:basedOn w:val="DefaultParagraphFont"/>
    <w:uiPriority w:val="99"/>
    <w:unhideWhenUsed/>
    <w:rsid w:val="00DF769F"/>
    <w:rPr>
      <w:color w:val="0563C1" w:themeColor="hyperlink"/>
      <w:u w:val="single"/>
    </w:rPr>
  </w:style>
  <w:style w:type="character" w:styleId="FollowedHyperlink">
    <w:name w:val="FollowedHyperlink"/>
    <w:basedOn w:val="DefaultParagraphFont"/>
    <w:uiPriority w:val="99"/>
    <w:semiHidden/>
    <w:unhideWhenUsed/>
    <w:rsid w:val="0079518D"/>
    <w:rPr>
      <w:color w:val="954F72" w:themeColor="followedHyperlink"/>
      <w:u w:val="single"/>
    </w:rPr>
  </w:style>
  <w:style w:type="paragraph" w:styleId="ListParagraph">
    <w:name w:val="List Paragraph"/>
    <w:basedOn w:val="Normal"/>
    <w:uiPriority w:val="34"/>
    <w:qFormat/>
    <w:rsid w:val="00847258"/>
    <w:pPr>
      <w:ind w:left="720"/>
      <w:contextualSpacing/>
    </w:pPr>
  </w:style>
  <w:style w:type="character" w:customStyle="1" w:styleId="UnresolvedMention">
    <w:name w:val="Unresolved Mention"/>
    <w:basedOn w:val="DefaultParagraphFont"/>
    <w:uiPriority w:val="99"/>
    <w:semiHidden/>
    <w:unhideWhenUsed/>
    <w:rsid w:val="00C01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3368">
      <w:bodyDiv w:val="1"/>
      <w:marLeft w:val="0"/>
      <w:marRight w:val="0"/>
      <w:marTop w:val="0"/>
      <w:marBottom w:val="0"/>
      <w:divBdr>
        <w:top w:val="none" w:sz="0" w:space="0" w:color="auto"/>
        <w:left w:val="none" w:sz="0" w:space="0" w:color="auto"/>
        <w:bottom w:val="none" w:sz="0" w:space="0" w:color="auto"/>
        <w:right w:val="none" w:sz="0" w:space="0" w:color="auto"/>
      </w:divBdr>
    </w:div>
    <w:div w:id="115609298">
      <w:bodyDiv w:val="1"/>
      <w:marLeft w:val="0"/>
      <w:marRight w:val="0"/>
      <w:marTop w:val="0"/>
      <w:marBottom w:val="0"/>
      <w:divBdr>
        <w:top w:val="none" w:sz="0" w:space="0" w:color="auto"/>
        <w:left w:val="none" w:sz="0" w:space="0" w:color="auto"/>
        <w:bottom w:val="none" w:sz="0" w:space="0" w:color="auto"/>
        <w:right w:val="none" w:sz="0" w:space="0" w:color="auto"/>
      </w:divBdr>
    </w:div>
    <w:div w:id="544408687">
      <w:bodyDiv w:val="1"/>
      <w:marLeft w:val="0"/>
      <w:marRight w:val="0"/>
      <w:marTop w:val="0"/>
      <w:marBottom w:val="0"/>
      <w:divBdr>
        <w:top w:val="none" w:sz="0" w:space="0" w:color="auto"/>
        <w:left w:val="none" w:sz="0" w:space="0" w:color="auto"/>
        <w:bottom w:val="none" w:sz="0" w:space="0" w:color="auto"/>
        <w:right w:val="none" w:sz="0" w:space="0" w:color="auto"/>
      </w:divBdr>
    </w:div>
    <w:div w:id="637685942">
      <w:bodyDiv w:val="1"/>
      <w:marLeft w:val="0"/>
      <w:marRight w:val="0"/>
      <w:marTop w:val="0"/>
      <w:marBottom w:val="0"/>
      <w:divBdr>
        <w:top w:val="none" w:sz="0" w:space="0" w:color="auto"/>
        <w:left w:val="none" w:sz="0" w:space="0" w:color="auto"/>
        <w:bottom w:val="none" w:sz="0" w:space="0" w:color="auto"/>
        <w:right w:val="none" w:sz="0" w:space="0" w:color="auto"/>
      </w:divBdr>
    </w:div>
    <w:div w:id="1341934815">
      <w:bodyDiv w:val="1"/>
      <w:marLeft w:val="0"/>
      <w:marRight w:val="0"/>
      <w:marTop w:val="0"/>
      <w:marBottom w:val="0"/>
      <w:divBdr>
        <w:top w:val="none" w:sz="0" w:space="0" w:color="auto"/>
        <w:left w:val="none" w:sz="0" w:space="0" w:color="auto"/>
        <w:bottom w:val="none" w:sz="0" w:space="0" w:color="auto"/>
        <w:right w:val="none" w:sz="0" w:space="0" w:color="auto"/>
      </w:divBdr>
    </w:div>
    <w:div w:id="1387878300">
      <w:bodyDiv w:val="1"/>
      <w:marLeft w:val="0"/>
      <w:marRight w:val="0"/>
      <w:marTop w:val="0"/>
      <w:marBottom w:val="0"/>
      <w:divBdr>
        <w:top w:val="none" w:sz="0" w:space="0" w:color="auto"/>
        <w:left w:val="none" w:sz="0" w:space="0" w:color="auto"/>
        <w:bottom w:val="none" w:sz="0" w:space="0" w:color="auto"/>
        <w:right w:val="none" w:sz="0" w:space="0" w:color="auto"/>
      </w:divBdr>
    </w:div>
    <w:div w:id="1411737948">
      <w:bodyDiv w:val="1"/>
      <w:marLeft w:val="0"/>
      <w:marRight w:val="0"/>
      <w:marTop w:val="0"/>
      <w:marBottom w:val="0"/>
      <w:divBdr>
        <w:top w:val="none" w:sz="0" w:space="0" w:color="auto"/>
        <w:left w:val="none" w:sz="0" w:space="0" w:color="auto"/>
        <w:bottom w:val="none" w:sz="0" w:space="0" w:color="auto"/>
        <w:right w:val="none" w:sz="0" w:space="0" w:color="auto"/>
      </w:divBdr>
    </w:div>
    <w:div w:id="1987195481">
      <w:bodyDiv w:val="1"/>
      <w:marLeft w:val="0"/>
      <w:marRight w:val="0"/>
      <w:marTop w:val="0"/>
      <w:marBottom w:val="0"/>
      <w:divBdr>
        <w:top w:val="none" w:sz="0" w:space="0" w:color="auto"/>
        <w:left w:val="none" w:sz="0" w:space="0" w:color="auto"/>
        <w:bottom w:val="none" w:sz="0" w:space="0" w:color="auto"/>
        <w:right w:val="none" w:sz="0" w:space="0" w:color="auto"/>
      </w:divBdr>
    </w:div>
    <w:div w:id="21119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uetrain.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luetrain.co.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Khumalo</dc:creator>
  <cp:lastModifiedBy>Ditiro Kgautlhe   Transnet Freight Rail   Pretoria</cp:lastModifiedBy>
  <cp:revision>2</cp:revision>
  <cp:lastPrinted>2019-12-02T09:31:00Z</cp:lastPrinted>
  <dcterms:created xsi:type="dcterms:W3CDTF">2020-09-04T09:27:00Z</dcterms:created>
  <dcterms:modified xsi:type="dcterms:W3CDTF">2020-09-04T09:27:00Z</dcterms:modified>
</cp:coreProperties>
</file>