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4364B7" w14:textId="77777777" w:rsidR="00C309B1" w:rsidRDefault="00C309B1">
      <w:pPr>
        <w:pStyle w:val="Default"/>
        <w:rPr>
          <w:rFonts w:ascii="Trajan Pro" w:hAnsi="Trajan Pro"/>
          <w:color w:val="A0B4A6"/>
          <w:sz w:val="46"/>
          <w:szCs w:val="46"/>
        </w:rPr>
      </w:pPr>
      <w:r>
        <w:rPr>
          <w:rFonts w:ascii="Trajan Pro" w:hAnsi="Trajan Pro"/>
          <w:color w:val="819285"/>
          <w:sz w:val="46"/>
          <w:szCs w:val="46"/>
        </w:rPr>
        <w:t xml:space="preserve">Outsourced </w:t>
      </w:r>
      <w:r w:rsidR="006A5D2F" w:rsidRPr="005A0AEB">
        <w:rPr>
          <w:rFonts w:ascii="Trajan Pro" w:hAnsi="Trajan Pro"/>
          <w:color w:val="819285"/>
          <w:sz w:val="46"/>
          <w:szCs w:val="46"/>
        </w:rPr>
        <w:t>Activities:</w:t>
      </w:r>
      <w:r w:rsidR="006A5D2F">
        <w:rPr>
          <w:rFonts w:ascii="Trajan Pro" w:hAnsi="Trajan Pro"/>
          <w:color w:val="A0B4A6"/>
          <w:sz w:val="46"/>
          <w:szCs w:val="46"/>
        </w:rPr>
        <w:t xml:space="preserve"> </w:t>
      </w:r>
    </w:p>
    <w:p w14:paraId="21CB334E" w14:textId="671FF7E4" w:rsidR="00163A34" w:rsidRPr="00163A34" w:rsidRDefault="006A5D2F">
      <w:pPr>
        <w:pStyle w:val="Default"/>
        <w:rPr>
          <w:rFonts w:ascii="Trajan Pro" w:hAnsi="Trajan Pro"/>
          <w:color w:val="979673"/>
          <w:sz w:val="16"/>
          <w:szCs w:val="16"/>
        </w:rPr>
      </w:pPr>
      <w:proofErr w:type="spellStart"/>
      <w:r w:rsidRPr="005A0AEB">
        <w:rPr>
          <w:rFonts w:ascii="Trajan Pro" w:hAnsi="Trajan Pro"/>
          <w:color w:val="979673"/>
          <w:sz w:val="40"/>
          <w:szCs w:val="40"/>
        </w:rPr>
        <w:t>Makakatana</w:t>
      </w:r>
      <w:proofErr w:type="spellEnd"/>
      <w:r w:rsidRPr="005A0AEB">
        <w:rPr>
          <w:rFonts w:ascii="Trajan Pro" w:hAnsi="Trajan Pro"/>
          <w:color w:val="979673"/>
          <w:sz w:val="40"/>
          <w:szCs w:val="40"/>
        </w:rPr>
        <w:t xml:space="preserve"> Bay Lodge</w:t>
      </w:r>
      <w:r w:rsidR="005A0AEB" w:rsidRPr="005A0AEB">
        <w:rPr>
          <w:rFonts w:ascii="Trajan Pro" w:hAnsi="Trajan Pro"/>
          <w:color w:val="979673"/>
          <w:sz w:val="40"/>
          <w:szCs w:val="40"/>
        </w:rPr>
        <w:t xml:space="preserve"> 202</w:t>
      </w:r>
      <w:r w:rsidR="004C4A21">
        <w:rPr>
          <w:rFonts w:ascii="Trajan Pro" w:hAnsi="Trajan Pro"/>
          <w:color w:val="979673"/>
          <w:sz w:val="40"/>
          <w:szCs w:val="40"/>
        </w:rPr>
        <w:t>3</w:t>
      </w:r>
      <w:r w:rsidR="005A0AEB" w:rsidRPr="005A0AEB">
        <w:rPr>
          <w:rFonts w:ascii="Trajan Pro" w:hAnsi="Trajan Pro"/>
          <w:color w:val="979673"/>
          <w:sz w:val="40"/>
          <w:szCs w:val="40"/>
        </w:rPr>
        <w:t xml:space="preserve"> </w:t>
      </w:r>
    </w:p>
    <w:p w14:paraId="4528D8D0" w14:textId="77777777" w:rsidR="00C309B1" w:rsidRDefault="00C309B1">
      <w:pPr>
        <w:pStyle w:val="Default"/>
        <w:rPr>
          <w:rFonts w:ascii="Bradley Hand ITC TT-Bold" w:hAnsi="Bradley Hand ITC TT-Bold"/>
          <w:color w:val="96A9A1"/>
          <w:sz w:val="24"/>
          <w:szCs w:val="24"/>
        </w:rPr>
      </w:pPr>
    </w:p>
    <w:p w14:paraId="72BD6797" w14:textId="462644C3" w:rsidR="00C07212" w:rsidRPr="00C309B1" w:rsidRDefault="006A5D2F">
      <w:pPr>
        <w:pStyle w:val="Default"/>
        <w:rPr>
          <w:rFonts w:ascii="Bradley Hand ITC TT-Bold" w:eastAsia="Bradley Hand ITC TT-Bold" w:hAnsi="Bradley Hand ITC TT-Bold" w:cs="Bradley Hand ITC TT-Bold"/>
          <w:color w:val="96A9A1"/>
          <w:sz w:val="24"/>
          <w:szCs w:val="24"/>
        </w:rPr>
      </w:pPr>
      <w:r w:rsidRPr="00C309B1">
        <w:rPr>
          <w:rFonts w:ascii="Bradley Hand ITC TT-Bold" w:hAnsi="Bradley Hand ITC TT-Bold"/>
          <w:color w:val="96A9A1"/>
          <w:sz w:val="24"/>
          <w:szCs w:val="24"/>
        </w:rPr>
        <w:t>“Where in the world can you explore the magic and wonder of unspoiled beaches, vast wetlands, game drives, and an unforgettable boat cruise on an estuary?”</w:t>
      </w:r>
    </w:p>
    <w:p w14:paraId="673C00D1" w14:textId="2A7BC34F" w:rsidR="00C07212" w:rsidRDefault="00C07212">
      <w:pPr>
        <w:pStyle w:val="Default"/>
        <w:rPr>
          <w:rFonts w:ascii="Optima" w:eastAsia="Optima" w:hAnsi="Optima" w:cs="Optima"/>
          <w:color w:val="424242"/>
          <w:sz w:val="20"/>
          <w:szCs w:val="20"/>
        </w:rPr>
      </w:pPr>
    </w:p>
    <w:p w14:paraId="2D5981E6" w14:textId="6D9D7337" w:rsidR="00C309B1" w:rsidRDefault="00C309B1">
      <w:pPr>
        <w:pStyle w:val="Body"/>
        <w:widowControl w:val="0"/>
        <w:rPr>
          <w:rStyle w:val="None"/>
          <w:rFonts w:ascii="Optima" w:eastAsia="Optima" w:hAnsi="Optima" w:cs="Optima"/>
          <w:sz w:val="20"/>
          <w:szCs w:val="20"/>
          <w:u w:color="000000"/>
        </w:rPr>
      </w:pPr>
      <w:r>
        <w:rPr>
          <w:rStyle w:val="None"/>
          <w:rFonts w:ascii="Optima" w:eastAsia="Optima" w:hAnsi="Optima" w:cs="Optima"/>
          <w:sz w:val="20"/>
          <w:szCs w:val="20"/>
          <w:u w:color="000000"/>
        </w:rPr>
        <w:t xml:space="preserve">It is always best to experience our tailor made </w:t>
      </w:r>
      <w:proofErr w:type="spellStart"/>
      <w:r>
        <w:rPr>
          <w:rStyle w:val="None"/>
          <w:rFonts w:ascii="Optima" w:eastAsia="Optima" w:hAnsi="Optima" w:cs="Optima"/>
          <w:sz w:val="20"/>
          <w:szCs w:val="20"/>
          <w:u w:color="000000"/>
        </w:rPr>
        <w:t>Makakatana</w:t>
      </w:r>
      <w:proofErr w:type="spellEnd"/>
      <w:r>
        <w:rPr>
          <w:rStyle w:val="None"/>
          <w:rFonts w:ascii="Optima" w:eastAsia="Optima" w:hAnsi="Optima" w:cs="Optima"/>
          <w:sz w:val="20"/>
          <w:szCs w:val="20"/>
          <w:u w:color="000000"/>
        </w:rPr>
        <w:t xml:space="preserve"> Activities when staying with us.  </w:t>
      </w:r>
    </w:p>
    <w:p w14:paraId="4C59EE2E" w14:textId="4B127396" w:rsidR="00C309B1" w:rsidRDefault="00C309B1">
      <w:pPr>
        <w:pStyle w:val="Body"/>
        <w:widowControl w:val="0"/>
        <w:rPr>
          <w:rStyle w:val="None"/>
          <w:rFonts w:ascii="Optima" w:eastAsia="Optima" w:hAnsi="Optima" w:cs="Optima"/>
          <w:sz w:val="20"/>
          <w:szCs w:val="20"/>
          <w:u w:color="000000"/>
        </w:rPr>
      </w:pPr>
      <w:r>
        <w:rPr>
          <w:rStyle w:val="None"/>
          <w:rFonts w:ascii="Optima" w:eastAsia="Optima" w:hAnsi="Optima" w:cs="Optima"/>
          <w:sz w:val="20"/>
          <w:szCs w:val="20"/>
          <w:u w:color="000000"/>
        </w:rPr>
        <w:t xml:space="preserve">If you </w:t>
      </w:r>
      <w:proofErr w:type="gramStart"/>
      <w:r>
        <w:rPr>
          <w:rStyle w:val="None"/>
          <w:rFonts w:ascii="Optima" w:eastAsia="Optima" w:hAnsi="Optima" w:cs="Optima"/>
          <w:sz w:val="20"/>
          <w:szCs w:val="20"/>
          <w:u w:color="000000"/>
        </w:rPr>
        <w:t>are able to</w:t>
      </w:r>
      <w:proofErr w:type="gramEnd"/>
      <w:r>
        <w:rPr>
          <w:rStyle w:val="None"/>
          <w:rFonts w:ascii="Optima" w:eastAsia="Optima" w:hAnsi="Optima" w:cs="Optima"/>
          <w:sz w:val="20"/>
          <w:szCs w:val="20"/>
          <w:u w:color="000000"/>
        </w:rPr>
        <w:t xml:space="preserve"> stay longer, there are some additional activities that you can book as extras.</w:t>
      </w:r>
    </w:p>
    <w:p w14:paraId="61C0F7BD" w14:textId="77777777" w:rsidR="00C309B1" w:rsidRDefault="00C309B1">
      <w:pPr>
        <w:pStyle w:val="Body"/>
        <w:widowControl w:val="0"/>
        <w:rPr>
          <w:rStyle w:val="None"/>
          <w:rFonts w:ascii="Optima" w:eastAsia="Optima" w:hAnsi="Optima" w:cs="Optima"/>
          <w:sz w:val="20"/>
          <w:szCs w:val="20"/>
          <w:u w:color="000000"/>
        </w:rPr>
      </w:pPr>
    </w:p>
    <w:p w14:paraId="6C9CAF7A" w14:textId="15F5859D" w:rsidR="00C309B1" w:rsidRDefault="00C309B1">
      <w:pPr>
        <w:pStyle w:val="Body"/>
        <w:widowControl w:val="0"/>
        <w:rPr>
          <w:rStyle w:val="None"/>
          <w:rFonts w:ascii="Optima" w:eastAsia="Optima" w:hAnsi="Optima" w:cs="Optima"/>
          <w:sz w:val="20"/>
          <w:szCs w:val="20"/>
          <w:u w:color="000000"/>
        </w:rPr>
      </w:pPr>
    </w:p>
    <w:p w14:paraId="071399AD" w14:textId="31AA4B5D" w:rsidR="00C309B1" w:rsidRDefault="00C309B1">
      <w:pPr>
        <w:pStyle w:val="Body"/>
        <w:widowControl w:val="0"/>
        <w:rPr>
          <w:rStyle w:val="None"/>
          <w:rFonts w:ascii="Optima" w:eastAsia="Optima" w:hAnsi="Optima" w:cs="Optima"/>
          <w:i/>
          <w:iCs/>
          <w:color w:val="96A9A1"/>
          <w:sz w:val="24"/>
          <w:szCs w:val="24"/>
          <w:u w:color="000000"/>
        </w:rPr>
      </w:pPr>
      <w:r>
        <w:rPr>
          <w:rFonts w:ascii="Bradley Hand ITC TT-Bold" w:eastAsia="Bradley Hand ITC TT-Bold" w:hAnsi="Bradley Hand ITC TT-Bold" w:cs="Bradley Hand ITC TT-Bold"/>
          <w:color w:val="A1B6A6"/>
          <w:sz w:val="34"/>
          <w:szCs w:val="34"/>
          <w:u w:color="A4B8A6"/>
          <w:shd w:val="clear" w:color="auto" w:fill="FFFFFF"/>
        </w:rPr>
        <w:t>For those who just want time out on their own…</w:t>
      </w:r>
      <w:proofErr w:type="gramStart"/>
      <w:r>
        <w:rPr>
          <w:rFonts w:ascii="Bradley Hand ITC TT-Bold" w:eastAsia="Bradley Hand ITC TT-Bold" w:hAnsi="Bradley Hand ITC TT-Bold" w:cs="Bradley Hand ITC TT-Bold"/>
          <w:color w:val="A1B6A6"/>
          <w:sz w:val="34"/>
          <w:szCs w:val="34"/>
          <w:u w:color="A4B8A6"/>
          <w:shd w:val="clear" w:color="auto" w:fill="FFFFFF"/>
        </w:rPr>
        <w:t>…..</w:t>
      </w:r>
      <w:proofErr w:type="gramEnd"/>
    </w:p>
    <w:p w14:paraId="3041E63E" w14:textId="77777777" w:rsidR="00C309B1" w:rsidRPr="00C309B1" w:rsidRDefault="00C309B1">
      <w:pPr>
        <w:pStyle w:val="Body"/>
        <w:widowControl w:val="0"/>
        <w:rPr>
          <w:rStyle w:val="None"/>
          <w:rFonts w:ascii="Optima" w:eastAsia="Optima" w:hAnsi="Optima" w:cs="Optima"/>
          <w:i/>
          <w:iCs/>
          <w:color w:val="96A9A1"/>
          <w:sz w:val="24"/>
          <w:szCs w:val="24"/>
          <w:u w:color="000000"/>
        </w:rPr>
      </w:pPr>
    </w:p>
    <w:p w14:paraId="5D13DD94" w14:textId="77777777" w:rsidR="00C07212" w:rsidRPr="00C309B1" w:rsidRDefault="006A5D2F">
      <w:pPr>
        <w:pStyle w:val="Body"/>
        <w:widowControl w:val="0"/>
        <w:rPr>
          <w:rStyle w:val="None"/>
          <w:rFonts w:ascii="Optima" w:eastAsia="Optima" w:hAnsi="Optima" w:cs="Optima"/>
          <w:b/>
          <w:bCs/>
          <w:color w:val="96A9A1"/>
          <w:sz w:val="20"/>
          <w:szCs w:val="20"/>
          <w:u w:val="single" w:color="000000"/>
        </w:rPr>
      </w:pPr>
      <w:proofErr w:type="spellStart"/>
      <w:r w:rsidRPr="00C309B1">
        <w:rPr>
          <w:rStyle w:val="None"/>
          <w:rFonts w:ascii="Optima" w:hAnsi="Optima"/>
          <w:b/>
          <w:bCs/>
          <w:color w:val="96A9A1"/>
          <w:sz w:val="20"/>
          <w:szCs w:val="20"/>
          <w:u w:val="single" w:color="000000"/>
        </w:rPr>
        <w:t>Self Drive</w:t>
      </w:r>
      <w:proofErr w:type="spellEnd"/>
      <w:r w:rsidRPr="00C309B1">
        <w:rPr>
          <w:rStyle w:val="None"/>
          <w:rFonts w:ascii="Optima" w:hAnsi="Optima"/>
          <w:b/>
          <w:bCs/>
          <w:color w:val="96A9A1"/>
          <w:sz w:val="20"/>
          <w:szCs w:val="20"/>
          <w:u w:val="single" w:color="000000"/>
        </w:rPr>
        <w:t xml:space="preserve"> through the Western Shores</w:t>
      </w:r>
    </w:p>
    <w:p w14:paraId="5E286AAE" w14:textId="77777777" w:rsidR="00C07212" w:rsidRDefault="006A5D2F">
      <w:pPr>
        <w:pStyle w:val="Body"/>
        <w:widowControl w:val="0"/>
        <w:rPr>
          <w:rStyle w:val="None"/>
          <w:rFonts w:ascii="Optima" w:eastAsia="Optima" w:hAnsi="Optima" w:cs="Optima"/>
          <w:sz w:val="20"/>
          <w:szCs w:val="20"/>
          <w:u w:color="000000"/>
        </w:rPr>
      </w:pPr>
      <w:r>
        <w:rPr>
          <w:rStyle w:val="None"/>
          <w:rFonts w:ascii="Optima" w:hAnsi="Optima"/>
          <w:sz w:val="20"/>
          <w:szCs w:val="20"/>
          <w:u w:color="000000"/>
        </w:rPr>
        <w:t xml:space="preserve">Guests are welcome to </w:t>
      </w:r>
      <w:proofErr w:type="spellStart"/>
      <w:r>
        <w:rPr>
          <w:rStyle w:val="None"/>
          <w:rFonts w:ascii="Optima" w:hAnsi="Optima"/>
          <w:sz w:val="20"/>
          <w:szCs w:val="20"/>
          <w:u w:color="000000"/>
        </w:rPr>
        <w:t>self drive</w:t>
      </w:r>
      <w:proofErr w:type="spellEnd"/>
      <w:r>
        <w:rPr>
          <w:rStyle w:val="None"/>
          <w:rFonts w:ascii="Optima" w:hAnsi="Optima"/>
          <w:sz w:val="20"/>
          <w:szCs w:val="20"/>
          <w:u w:color="000000"/>
        </w:rPr>
        <w:t xml:space="preserve"> through the Western Shores and exit and reenter the park should they wish to venture out for the day. Our staff will gladly advise on where to go in the area.</w:t>
      </w:r>
    </w:p>
    <w:p w14:paraId="77D36C3F" w14:textId="6B2AAC97" w:rsidR="00C07212" w:rsidRDefault="00C07212">
      <w:pPr>
        <w:pStyle w:val="Default"/>
        <w:rPr>
          <w:rFonts w:ascii="Bradley Hand ITC TT-Bold" w:eastAsia="Bradley Hand ITC TT-Bold" w:hAnsi="Bradley Hand ITC TT-Bold" w:cs="Bradley Hand ITC TT-Bold"/>
          <w:color w:val="A1B6A6"/>
          <w:sz w:val="34"/>
          <w:szCs w:val="34"/>
          <w:u w:color="A4B8A6"/>
          <w:shd w:val="clear" w:color="auto" w:fill="FFFFFF"/>
        </w:rPr>
      </w:pPr>
    </w:p>
    <w:p w14:paraId="5F2C156A" w14:textId="581EA947" w:rsidR="00C309B1" w:rsidRDefault="00C309B1">
      <w:pPr>
        <w:pStyle w:val="Default"/>
        <w:rPr>
          <w:rFonts w:ascii="Bradley Hand ITC TT-Bold" w:eastAsia="Bradley Hand ITC TT-Bold" w:hAnsi="Bradley Hand ITC TT-Bold" w:cs="Bradley Hand ITC TT-Bold"/>
          <w:color w:val="A1B6A6"/>
          <w:sz w:val="34"/>
          <w:szCs w:val="34"/>
          <w:u w:color="A4B8A6"/>
          <w:shd w:val="clear" w:color="auto" w:fill="FFFFFF"/>
        </w:rPr>
      </w:pPr>
      <w:r>
        <w:rPr>
          <w:rFonts w:ascii="Bradley Hand ITC TT-Bold" w:eastAsia="Bradley Hand ITC TT-Bold" w:hAnsi="Bradley Hand ITC TT-Bold" w:cs="Bradley Hand ITC TT-Bold"/>
          <w:color w:val="A1B6A6"/>
          <w:sz w:val="34"/>
          <w:szCs w:val="34"/>
          <w:u w:color="A4B8A6"/>
          <w:shd w:val="clear" w:color="auto" w:fill="FFFFFF"/>
        </w:rPr>
        <w:t>For a deeper journey</w:t>
      </w:r>
      <w:proofErr w:type="gramStart"/>
      <w:r>
        <w:rPr>
          <w:rFonts w:ascii="Bradley Hand ITC TT-Bold" w:eastAsia="Bradley Hand ITC TT-Bold" w:hAnsi="Bradley Hand ITC TT-Bold" w:cs="Bradley Hand ITC TT-Bold"/>
          <w:color w:val="A1B6A6"/>
          <w:sz w:val="34"/>
          <w:szCs w:val="34"/>
          <w:u w:color="A4B8A6"/>
          <w:shd w:val="clear" w:color="auto" w:fill="FFFFFF"/>
        </w:rPr>
        <w:t>…..</w:t>
      </w:r>
      <w:proofErr w:type="gramEnd"/>
    </w:p>
    <w:p w14:paraId="2B50DEBD" w14:textId="6D19F9DC" w:rsidR="00C309B1" w:rsidRDefault="00C309B1">
      <w:pPr>
        <w:pStyle w:val="Default"/>
        <w:rPr>
          <w:rFonts w:ascii="Bradley Hand ITC TT-Bold" w:eastAsia="Bradley Hand ITC TT-Bold" w:hAnsi="Bradley Hand ITC TT-Bold" w:cs="Bradley Hand ITC TT-Bold"/>
          <w:color w:val="A1B6A6"/>
          <w:sz w:val="34"/>
          <w:szCs w:val="34"/>
          <w:u w:color="A4B8A6"/>
          <w:shd w:val="clear" w:color="auto" w:fill="FFFFFF"/>
        </w:rPr>
      </w:pPr>
      <w:r>
        <w:rPr>
          <w:rFonts w:ascii="Bradley Hand ITC TT-Bold" w:eastAsia="Bradley Hand ITC TT-Bold" w:hAnsi="Bradley Hand ITC TT-Bold" w:cs="Bradley Hand ITC TT-Bold"/>
          <w:color w:val="A1B6A6"/>
          <w:sz w:val="34"/>
          <w:szCs w:val="34"/>
          <w:u w:color="A4B8A6"/>
          <w:shd w:val="clear" w:color="auto" w:fill="FFFFFF"/>
        </w:rPr>
        <w:t>Here are some great extra Activities that you can book.</w:t>
      </w:r>
    </w:p>
    <w:p w14:paraId="0AF72B2C" w14:textId="77777777" w:rsidR="00155B00" w:rsidRDefault="00155B00">
      <w:pPr>
        <w:pStyle w:val="Default"/>
        <w:rPr>
          <w:rFonts w:ascii="Optima" w:hAnsi="Optima"/>
          <w:sz w:val="20"/>
          <w:szCs w:val="20"/>
          <w:shd w:val="clear" w:color="auto" w:fill="FFFFFF"/>
        </w:rPr>
      </w:pPr>
    </w:p>
    <w:p w14:paraId="6AD3F61C" w14:textId="6BB5E2EA" w:rsidR="00C309B1" w:rsidRDefault="006A5D2F">
      <w:pPr>
        <w:pStyle w:val="Default"/>
        <w:rPr>
          <w:rFonts w:ascii="Optima" w:hAnsi="Optima"/>
          <w:sz w:val="20"/>
          <w:szCs w:val="20"/>
          <w:shd w:val="clear" w:color="auto" w:fill="FFFFFF"/>
        </w:rPr>
      </w:pPr>
      <w:r>
        <w:rPr>
          <w:rFonts w:ascii="Optima" w:hAnsi="Optima"/>
          <w:sz w:val="20"/>
          <w:szCs w:val="20"/>
          <w:shd w:val="clear" w:color="auto" w:fill="FFFFFF"/>
        </w:rPr>
        <w:t xml:space="preserve">Prices are </w:t>
      </w:r>
      <w:r w:rsidRPr="00FA185E">
        <w:rPr>
          <w:rFonts w:ascii="Optima" w:hAnsi="Optima"/>
          <w:b/>
          <w:bCs/>
          <w:sz w:val="20"/>
          <w:szCs w:val="20"/>
          <w:shd w:val="clear" w:color="auto" w:fill="FFFFFF"/>
        </w:rPr>
        <w:t>estimate guidelines</w:t>
      </w:r>
      <w:r>
        <w:rPr>
          <w:rFonts w:ascii="Optima" w:hAnsi="Optima"/>
          <w:sz w:val="20"/>
          <w:szCs w:val="20"/>
          <w:shd w:val="clear" w:color="auto" w:fill="FFFFFF"/>
        </w:rPr>
        <w:t xml:space="preserve"> for 202</w:t>
      </w:r>
      <w:r w:rsidR="005C0F84">
        <w:rPr>
          <w:rFonts w:ascii="Optima" w:hAnsi="Optima"/>
          <w:sz w:val="20"/>
          <w:szCs w:val="20"/>
          <w:shd w:val="clear" w:color="auto" w:fill="FFFFFF"/>
        </w:rPr>
        <w:t>3</w:t>
      </w:r>
      <w:r w:rsidR="00DB4A3D">
        <w:rPr>
          <w:rFonts w:ascii="Optima" w:hAnsi="Optima"/>
          <w:sz w:val="20"/>
          <w:szCs w:val="20"/>
          <w:shd w:val="clear" w:color="auto" w:fill="FFFFFF"/>
        </w:rPr>
        <w:t>,</w:t>
      </w:r>
      <w:r>
        <w:rPr>
          <w:rFonts w:ascii="Optima" w:hAnsi="Optima"/>
          <w:sz w:val="20"/>
          <w:szCs w:val="20"/>
          <w:shd w:val="clear" w:color="auto" w:fill="FFFFFF"/>
        </w:rPr>
        <w:t xml:space="preserve"> subject to change and do not include transfers. </w:t>
      </w:r>
    </w:p>
    <w:p w14:paraId="648E6785" w14:textId="77777777" w:rsidR="00C309B1" w:rsidRDefault="006A5D2F">
      <w:pPr>
        <w:pStyle w:val="Default"/>
        <w:rPr>
          <w:rFonts w:ascii="Optima" w:hAnsi="Optima"/>
          <w:sz w:val="20"/>
          <w:szCs w:val="20"/>
          <w:shd w:val="clear" w:color="auto" w:fill="FFFFFF"/>
        </w:rPr>
      </w:pPr>
      <w:r>
        <w:rPr>
          <w:rFonts w:ascii="Optima" w:hAnsi="Optima"/>
          <w:sz w:val="20"/>
          <w:szCs w:val="20"/>
          <w:shd w:val="clear" w:color="auto" w:fill="FFFFFF"/>
        </w:rPr>
        <w:t xml:space="preserve">These activities must be booked and paid for by the clients directly to the operators they book with. </w:t>
      </w:r>
    </w:p>
    <w:p w14:paraId="153A21F2" w14:textId="60958EA6" w:rsidR="00B13442" w:rsidRDefault="006A5D2F">
      <w:pPr>
        <w:pStyle w:val="Default"/>
        <w:rPr>
          <w:rFonts w:ascii="Optima" w:hAnsi="Optima"/>
          <w:sz w:val="20"/>
          <w:szCs w:val="20"/>
          <w:shd w:val="clear" w:color="auto" w:fill="FFFFFF"/>
        </w:rPr>
      </w:pPr>
      <w:r>
        <w:rPr>
          <w:rFonts w:ascii="Optima" w:hAnsi="Optima"/>
          <w:sz w:val="20"/>
          <w:szCs w:val="20"/>
          <w:shd w:val="clear" w:color="auto" w:fill="FFFFFF"/>
        </w:rPr>
        <w:t xml:space="preserve">All activities are within close self-driving distances from the Lodge (St Lucia – 35 </w:t>
      </w:r>
      <w:proofErr w:type="spellStart"/>
      <w:r>
        <w:rPr>
          <w:rFonts w:ascii="Optima" w:hAnsi="Optima"/>
          <w:sz w:val="20"/>
          <w:szCs w:val="20"/>
          <w:shd w:val="clear" w:color="auto" w:fill="FFFFFF"/>
        </w:rPr>
        <w:t>minutes drive</w:t>
      </w:r>
      <w:proofErr w:type="spellEnd"/>
      <w:r>
        <w:rPr>
          <w:rFonts w:ascii="Optima" w:hAnsi="Optima"/>
          <w:sz w:val="20"/>
          <w:szCs w:val="20"/>
          <w:shd w:val="clear" w:color="auto" w:fill="FFFFFF"/>
        </w:rPr>
        <w:t xml:space="preserve"> away). </w:t>
      </w:r>
    </w:p>
    <w:p w14:paraId="737B0E7A" w14:textId="77777777" w:rsidR="00B13442" w:rsidRPr="00B13442" w:rsidRDefault="00B13442">
      <w:pPr>
        <w:pStyle w:val="Default"/>
        <w:rPr>
          <w:rFonts w:ascii="Optima" w:hAnsi="Optima"/>
          <w:sz w:val="20"/>
          <w:szCs w:val="20"/>
          <w:shd w:val="clear" w:color="auto" w:fill="FFFFFF"/>
        </w:rPr>
      </w:pPr>
    </w:p>
    <w:p w14:paraId="04B0D497" w14:textId="0403FE34" w:rsidR="00C07212" w:rsidRPr="00B13442" w:rsidRDefault="00B13442">
      <w:pPr>
        <w:pStyle w:val="Default"/>
        <w:rPr>
          <w:rFonts w:ascii="Optima" w:eastAsia="Optima" w:hAnsi="Optima" w:cs="Optima"/>
          <w:sz w:val="20"/>
          <w:szCs w:val="20"/>
          <w:shd w:val="clear" w:color="auto" w:fill="FFFFFF"/>
        </w:rPr>
      </w:pPr>
      <w:r w:rsidRPr="00B13442">
        <w:rPr>
          <w:rFonts w:ascii="Optima" w:hAnsi="Optima"/>
          <w:b/>
          <w:bCs/>
          <w:sz w:val="20"/>
          <w:szCs w:val="20"/>
          <w:shd w:val="clear" w:color="auto" w:fill="FFFFFF"/>
        </w:rPr>
        <w:t>T</w:t>
      </w:r>
      <w:r w:rsidR="006A5D2F" w:rsidRPr="00B13442">
        <w:rPr>
          <w:rFonts w:ascii="Optima" w:hAnsi="Optima"/>
          <w:b/>
          <w:bCs/>
          <w:sz w:val="20"/>
          <w:szCs w:val="20"/>
          <w:shd w:val="clear" w:color="auto" w:fill="FFFFFF"/>
        </w:rPr>
        <w:t>ransfer rates</w:t>
      </w:r>
      <w:r w:rsidR="006A5D2F" w:rsidRPr="00B13442">
        <w:rPr>
          <w:rFonts w:ascii="Optima" w:hAnsi="Optima"/>
          <w:sz w:val="20"/>
          <w:szCs w:val="20"/>
          <w:shd w:val="clear" w:color="auto" w:fill="FFFFFF"/>
        </w:rPr>
        <w:t xml:space="preserve"> to St Lucia, one way, is R</w:t>
      </w:r>
      <w:r w:rsidR="00D87EC9">
        <w:rPr>
          <w:rFonts w:ascii="Optima" w:hAnsi="Optima"/>
          <w:sz w:val="20"/>
          <w:szCs w:val="20"/>
          <w:shd w:val="clear" w:color="auto" w:fill="FFFFFF"/>
        </w:rPr>
        <w:t>9</w:t>
      </w:r>
      <w:r w:rsidR="006A5D2F" w:rsidRPr="00B13442">
        <w:rPr>
          <w:rFonts w:ascii="Optima" w:hAnsi="Optima"/>
          <w:sz w:val="20"/>
          <w:szCs w:val="20"/>
          <w:shd w:val="clear" w:color="auto" w:fill="FFFFFF"/>
        </w:rPr>
        <w:t xml:space="preserve">00 during park hours and </w:t>
      </w:r>
      <w:r w:rsidR="006A5D2F" w:rsidRPr="00B13442">
        <w:rPr>
          <w:rFonts w:ascii="Optima" w:hAnsi="Optima"/>
          <w:sz w:val="20"/>
          <w:szCs w:val="20"/>
          <w:shd w:val="clear" w:color="auto" w:fill="FFFFFF"/>
          <w:lang w:val="da-DK"/>
        </w:rPr>
        <w:t>R1</w:t>
      </w:r>
      <w:r w:rsidR="00D87EC9">
        <w:rPr>
          <w:rFonts w:ascii="Optima" w:hAnsi="Optima"/>
          <w:sz w:val="20"/>
          <w:szCs w:val="20"/>
          <w:shd w:val="clear" w:color="auto" w:fill="FFFFFF"/>
        </w:rPr>
        <w:t>6</w:t>
      </w:r>
      <w:r w:rsidR="006A5D2F" w:rsidRPr="00B13442">
        <w:rPr>
          <w:rFonts w:ascii="Optima" w:hAnsi="Optima"/>
          <w:sz w:val="20"/>
          <w:szCs w:val="20"/>
          <w:shd w:val="clear" w:color="auto" w:fill="FFFFFF"/>
        </w:rPr>
        <w:t>00 after park hours.</w:t>
      </w:r>
    </w:p>
    <w:p w14:paraId="5BF26152" w14:textId="77777777" w:rsidR="00155B00" w:rsidRDefault="00155B00" w:rsidP="00155B00">
      <w:pPr>
        <w:pStyle w:val="Body"/>
        <w:rPr>
          <w:rFonts w:ascii="Optima" w:hAnsi="Optima"/>
          <w:sz w:val="20"/>
          <w:szCs w:val="20"/>
          <w:u w:color="000000"/>
        </w:rPr>
      </w:pPr>
    </w:p>
    <w:p w14:paraId="749C74EA" w14:textId="02382C76" w:rsidR="00155B00" w:rsidRPr="00155B00" w:rsidRDefault="00155B00" w:rsidP="00155B00">
      <w:pPr>
        <w:pStyle w:val="Body"/>
        <w:rPr>
          <w:rFonts w:ascii="Optima" w:eastAsia="Optima" w:hAnsi="Optima" w:cs="Optima"/>
          <w:sz w:val="20"/>
          <w:szCs w:val="20"/>
          <w:u w:color="000000"/>
        </w:rPr>
      </w:pPr>
      <w:r w:rsidRPr="00155B00">
        <w:rPr>
          <w:rFonts w:ascii="Optima" w:hAnsi="Optima"/>
          <w:b/>
          <w:bCs/>
          <w:sz w:val="20"/>
          <w:szCs w:val="20"/>
          <w:u w:color="000000"/>
        </w:rPr>
        <w:t>Birdwatching</w:t>
      </w:r>
      <w:r>
        <w:rPr>
          <w:rFonts w:ascii="Optima" w:hAnsi="Optima"/>
          <w:sz w:val="20"/>
          <w:szCs w:val="20"/>
          <w:u w:color="000000"/>
        </w:rPr>
        <w:t xml:space="preserve"> - We can arrange </w:t>
      </w:r>
      <w:r w:rsidR="00DB4A3D">
        <w:rPr>
          <w:rFonts w:ascii="Optima" w:hAnsi="Optima"/>
          <w:sz w:val="20"/>
          <w:szCs w:val="20"/>
          <w:u w:color="000000"/>
        </w:rPr>
        <w:t xml:space="preserve">tour with </w:t>
      </w:r>
      <w:r>
        <w:rPr>
          <w:rFonts w:ascii="Optima" w:hAnsi="Optima"/>
          <w:sz w:val="20"/>
          <w:szCs w:val="20"/>
          <w:u w:color="000000"/>
        </w:rPr>
        <w:t xml:space="preserve">a </w:t>
      </w:r>
      <w:r w:rsidR="00DB4A3D">
        <w:rPr>
          <w:rFonts w:ascii="Optima" w:hAnsi="Optima"/>
          <w:sz w:val="20"/>
          <w:szCs w:val="20"/>
          <w:u w:color="000000"/>
        </w:rPr>
        <w:t xml:space="preserve">birding </w:t>
      </w:r>
      <w:r>
        <w:rPr>
          <w:rFonts w:ascii="Optima" w:hAnsi="Optima"/>
          <w:sz w:val="20"/>
          <w:szCs w:val="20"/>
          <w:u w:color="000000"/>
        </w:rPr>
        <w:t>specialist</w:t>
      </w:r>
      <w:r w:rsidR="00DB4A3D">
        <w:rPr>
          <w:rFonts w:ascii="Optima" w:hAnsi="Optima"/>
          <w:sz w:val="20"/>
          <w:szCs w:val="20"/>
          <w:u w:color="000000"/>
        </w:rPr>
        <w:t>.</w:t>
      </w:r>
      <w:r>
        <w:rPr>
          <w:rFonts w:ascii="Optima" w:hAnsi="Optima"/>
          <w:sz w:val="20"/>
          <w:szCs w:val="20"/>
          <w:u w:color="000000"/>
        </w:rPr>
        <w:t xml:space="preserve"> half a day</w:t>
      </w:r>
      <w:r w:rsidR="00DB4A3D">
        <w:rPr>
          <w:rFonts w:ascii="Optima" w:hAnsi="Optima"/>
          <w:sz w:val="20"/>
          <w:szCs w:val="20"/>
          <w:u w:color="000000"/>
        </w:rPr>
        <w:t xml:space="preserve"> </w:t>
      </w:r>
      <w:r w:rsidR="00D87EC9">
        <w:rPr>
          <w:rFonts w:ascii="Optima" w:hAnsi="Optima"/>
          <w:sz w:val="20"/>
          <w:szCs w:val="20"/>
          <w:u w:color="000000"/>
        </w:rPr>
        <w:t xml:space="preserve">or a </w:t>
      </w:r>
      <w:r>
        <w:rPr>
          <w:rFonts w:ascii="Optima" w:hAnsi="Optima"/>
          <w:sz w:val="20"/>
          <w:szCs w:val="20"/>
          <w:u w:color="000000"/>
        </w:rPr>
        <w:t>full day.</w:t>
      </w:r>
      <w:r w:rsidR="00D87EC9">
        <w:rPr>
          <w:rFonts w:ascii="Optima" w:hAnsi="Optima"/>
          <w:sz w:val="20"/>
          <w:szCs w:val="20"/>
          <w:u w:color="000000"/>
        </w:rPr>
        <w:t xml:space="preserve"> Pricing on request.</w:t>
      </w:r>
    </w:p>
    <w:p w14:paraId="382AC5C8" w14:textId="77777777" w:rsidR="00155B00" w:rsidRDefault="00155B00">
      <w:pPr>
        <w:pStyle w:val="Default"/>
        <w:rPr>
          <w:rFonts w:ascii="Optima" w:eastAsia="Optima" w:hAnsi="Optima" w:cs="Optima"/>
          <w:sz w:val="20"/>
          <w:szCs w:val="20"/>
          <w:shd w:val="clear" w:color="auto" w:fill="FFFFFF"/>
        </w:rPr>
      </w:pPr>
    </w:p>
    <w:p w14:paraId="1B93B422" w14:textId="5BCA971C" w:rsidR="00C07212" w:rsidRDefault="006A5D2F">
      <w:pPr>
        <w:pStyle w:val="Body"/>
        <w:rPr>
          <w:rFonts w:ascii="Optima" w:eastAsia="Optima" w:hAnsi="Optima" w:cs="Optima"/>
          <w:sz w:val="20"/>
          <w:szCs w:val="20"/>
          <w:u w:color="000000"/>
        </w:rPr>
      </w:pPr>
      <w:r>
        <w:rPr>
          <w:rStyle w:val="None"/>
          <w:rFonts w:ascii="Optima" w:hAnsi="Optima"/>
          <w:b/>
          <w:bCs/>
          <w:sz w:val="20"/>
          <w:szCs w:val="20"/>
          <w:u w:color="000000"/>
        </w:rPr>
        <w:t xml:space="preserve">Whale Watching </w:t>
      </w:r>
      <w:r>
        <w:rPr>
          <w:rFonts w:ascii="Optima" w:hAnsi="Optima"/>
          <w:sz w:val="20"/>
          <w:szCs w:val="20"/>
          <w:u w:color="000000"/>
        </w:rPr>
        <w:t xml:space="preserve">(minimum two people in </w:t>
      </w:r>
      <w:proofErr w:type="spellStart"/>
      <w:r>
        <w:rPr>
          <w:rFonts w:ascii="Optima" w:hAnsi="Optima"/>
          <w:sz w:val="20"/>
          <w:szCs w:val="20"/>
          <w:u w:color="000000"/>
        </w:rPr>
        <w:t>mid May</w:t>
      </w:r>
      <w:proofErr w:type="spellEnd"/>
      <w:r>
        <w:rPr>
          <w:rFonts w:ascii="Optima" w:hAnsi="Optima"/>
          <w:sz w:val="20"/>
          <w:szCs w:val="20"/>
          <w:u w:color="000000"/>
        </w:rPr>
        <w:t xml:space="preserve"> to </w:t>
      </w:r>
      <w:proofErr w:type="spellStart"/>
      <w:r>
        <w:rPr>
          <w:rFonts w:ascii="Optima" w:hAnsi="Optima"/>
          <w:sz w:val="20"/>
          <w:szCs w:val="20"/>
          <w:u w:color="000000"/>
        </w:rPr>
        <w:t>mid November</w:t>
      </w:r>
      <w:proofErr w:type="spellEnd"/>
      <w:r>
        <w:rPr>
          <w:rFonts w:ascii="Optima" w:hAnsi="Optima"/>
          <w:sz w:val="20"/>
          <w:szCs w:val="20"/>
          <w:u w:color="000000"/>
        </w:rPr>
        <w:t xml:space="preserve"> in St Lucia at </w:t>
      </w:r>
      <w:r w:rsidR="00462A87">
        <w:rPr>
          <w:rFonts w:ascii="Optima" w:hAnsi="Optima"/>
          <w:sz w:val="20"/>
          <w:szCs w:val="20"/>
          <w:u w:color="000000"/>
        </w:rPr>
        <w:t>+/-</w:t>
      </w:r>
      <w:r>
        <w:rPr>
          <w:rFonts w:ascii="Optima" w:hAnsi="Optima"/>
          <w:sz w:val="20"/>
          <w:szCs w:val="20"/>
          <w:u w:color="000000"/>
        </w:rPr>
        <w:t>R1</w:t>
      </w:r>
      <w:r w:rsidR="00D87EC9">
        <w:rPr>
          <w:rFonts w:ascii="Optima" w:hAnsi="Optima"/>
          <w:sz w:val="20"/>
          <w:szCs w:val="20"/>
          <w:u w:color="000000"/>
        </w:rPr>
        <w:t>40</w:t>
      </w:r>
      <w:r>
        <w:rPr>
          <w:rFonts w:ascii="Optima" w:hAnsi="Optima"/>
          <w:sz w:val="20"/>
          <w:szCs w:val="20"/>
          <w:u w:color="000000"/>
        </w:rPr>
        <w:t>0 pp)</w:t>
      </w:r>
    </w:p>
    <w:p w14:paraId="0C723A19" w14:textId="77777777" w:rsidR="00C07212" w:rsidRDefault="006A5D2F">
      <w:pPr>
        <w:pStyle w:val="Body"/>
        <w:rPr>
          <w:rStyle w:val="None"/>
          <w:rFonts w:ascii="Optima" w:eastAsia="Optima" w:hAnsi="Optima" w:cs="Optima"/>
          <w:sz w:val="20"/>
          <w:szCs w:val="20"/>
          <w:u w:color="000000"/>
        </w:rPr>
      </w:pPr>
      <w:r>
        <w:rPr>
          <w:rStyle w:val="None"/>
          <w:rFonts w:ascii="Optima" w:hAnsi="Optima"/>
          <w:sz w:val="20"/>
          <w:szCs w:val="20"/>
          <w:u w:color="000000"/>
        </w:rPr>
        <w:t xml:space="preserve">Duration is 3 hours, weather permitting. Booking in advance essential, </w:t>
      </w:r>
      <w:proofErr w:type="gramStart"/>
      <w:r>
        <w:rPr>
          <w:rStyle w:val="None"/>
          <w:rFonts w:ascii="Optima" w:hAnsi="Optima"/>
          <w:sz w:val="20"/>
          <w:szCs w:val="20"/>
          <w:u w:color="000000"/>
        </w:rPr>
        <w:t>Please</w:t>
      </w:r>
      <w:proofErr w:type="gramEnd"/>
      <w:r>
        <w:rPr>
          <w:rStyle w:val="None"/>
          <w:rFonts w:ascii="Optima" w:hAnsi="Optima"/>
          <w:sz w:val="20"/>
          <w:szCs w:val="20"/>
          <w:u w:color="000000"/>
        </w:rPr>
        <w:t xml:space="preserve"> phone to confirm the night before. Note: No exiting </w:t>
      </w:r>
      <w:proofErr w:type="spellStart"/>
      <w:r>
        <w:rPr>
          <w:rStyle w:val="None"/>
          <w:rFonts w:ascii="Optima" w:hAnsi="Optima"/>
          <w:sz w:val="20"/>
          <w:szCs w:val="20"/>
          <w:u w:color="000000"/>
        </w:rPr>
        <w:t>Dukuduku</w:t>
      </w:r>
      <w:proofErr w:type="spellEnd"/>
      <w:r>
        <w:rPr>
          <w:rStyle w:val="None"/>
          <w:rFonts w:ascii="Optima" w:hAnsi="Optima"/>
          <w:sz w:val="20"/>
          <w:szCs w:val="20"/>
          <w:u w:color="000000"/>
        </w:rPr>
        <w:t xml:space="preserve"> gate before park gate hours, so please check times with us first.</w:t>
      </w:r>
    </w:p>
    <w:p w14:paraId="152B77F9" w14:textId="77777777" w:rsidR="00C07212" w:rsidRDefault="00C07212">
      <w:pPr>
        <w:pStyle w:val="Body"/>
        <w:rPr>
          <w:rStyle w:val="None"/>
          <w:rFonts w:ascii="Optima" w:eastAsia="Optima" w:hAnsi="Optima" w:cs="Optima"/>
          <w:sz w:val="20"/>
          <w:szCs w:val="20"/>
          <w:u w:color="000000"/>
        </w:rPr>
      </w:pPr>
    </w:p>
    <w:p w14:paraId="3FA64959" w14:textId="679C6C85" w:rsidR="00C07212" w:rsidRDefault="006A5D2F">
      <w:pPr>
        <w:pStyle w:val="Body"/>
        <w:rPr>
          <w:rFonts w:ascii="Optima" w:eastAsia="Optima" w:hAnsi="Optima" w:cs="Optima"/>
          <w:sz w:val="20"/>
          <w:szCs w:val="20"/>
          <w:u w:color="000000"/>
        </w:rPr>
      </w:pPr>
      <w:r>
        <w:rPr>
          <w:rStyle w:val="None"/>
          <w:rFonts w:ascii="Optima" w:hAnsi="Optima"/>
          <w:b/>
          <w:bCs/>
          <w:sz w:val="20"/>
          <w:szCs w:val="20"/>
          <w:u w:color="000000"/>
        </w:rPr>
        <w:t xml:space="preserve">Deepsea Fishing </w:t>
      </w:r>
      <w:r>
        <w:rPr>
          <w:rFonts w:ascii="Optima" w:hAnsi="Optima"/>
          <w:sz w:val="20"/>
          <w:szCs w:val="20"/>
          <w:u w:color="000000"/>
        </w:rPr>
        <w:t xml:space="preserve">(minimum two people at </w:t>
      </w:r>
      <w:r w:rsidR="00462A87">
        <w:rPr>
          <w:rFonts w:ascii="Optima" w:hAnsi="Optima"/>
          <w:sz w:val="20"/>
          <w:szCs w:val="20"/>
          <w:u w:color="000000"/>
        </w:rPr>
        <w:t>+/-</w:t>
      </w:r>
      <w:r>
        <w:rPr>
          <w:rFonts w:ascii="Optima" w:hAnsi="Optima"/>
          <w:sz w:val="20"/>
          <w:szCs w:val="20"/>
          <w:u w:color="000000"/>
        </w:rPr>
        <w:t>R</w:t>
      </w:r>
      <w:r w:rsidR="00D87EC9">
        <w:rPr>
          <w:rFonts w:ascii="Optima" w:hAnsi="Optima"/>
          <w:sz w:val="20"/>
          <w:szCs w:val="20"/>
          <w:u w:color="000000"/>
        </w:rPr>
        <w:t>20</w:t>
      </w:r>
      <w:r>
        <w:rPr>
          <w:rFonts w:ascii="Optima" w:hAnsi="Optima"/>
          <w:sz w:val="20"/>
          <w:szCs w:val="20"/>
          <w:u w:color="000000"/>
        </w:rPr>
        <w:t xml:space="preserve">00 pp or </w:t>
      </w:r>
      <w:r w:rsidR="00FF773B">
        <w:rPr>
          <w:rFonts w:ascii="Optima" w:hAnsi="Optima"/>
          <w:sz w:val="20"/>
          <w:szCs w:val="20"/>
          <w:u w:color="000000"/>
        </w:rPr>
        <w:t>enquire</w:t>
      </w:r>
      <w:r>
        <w:rPr>
          <w:rFonts w:ascii="Optima" w:hAnsi="Optima"/>
          <w:sz w:val="20"/>
          <w:szCs w:val="20"/>
          <w:u w:color="000000"/>
        </w:rPr>
        <w:t xml:space="preserve"> about a private charter)</w:t>
      </w:r>
    </w:p>
    <w:p w14:paraId="6958B684" w14:textId="6506B467" w:rsidR="00C07212" w:rsidRDefault="006A5D2F">
      <w:pPr>
        <w:pStyle w:val="Body"/>
        <w:rPr>
          <w:rStyle w:val="None"/>
          <w:rFonts w:ascii="Optima" w:eastAsia="Optima" w:hAnsi="Optima" w:cs="Optima"/>
          <w:sz w:val="20"/>
          <w:szCs w:val="20"/>
          <w:u w:color="000000"/>
        </w:rPr>
      </w:pPr>
      <w:r>
        <w:rPr>
          <w:rStyle w:val="None"/>
          <w:rFonts w:ascii="Optima" w:hAnsi="Optima"/>
          <w:sz w:val="20"/>
          <w:szCs w:val="20"/>
          <w:u w:color="000000"/>
        </w:rPr>
        <w:t xml:space="preserve">Depart at 05h30, and it is a </w:t>
      </w:r>
      <w:proofErr w:type="gramStart"/>
      <w:r>
        <w:rPr>
          <w:rStyle w:val="None"/>
          <w:rFonts w:ascii="Optima" w:hAnsi="Optima"/>
          <w:sz w:val="20"/>
          <w:szCs w:val="20"/>
          <w:u w:color="000000"/>
        </w:rPr>
        <w:t>6 to 7 hour</w:t>
      </w:r>
      <w:proofErr w:type="gramEnd"/>
      <w:r>
        <w:rPr>
          <w:rStyle w:val="None"/>
          <w:rFonts w:ascii="Optima" w:hAnsi="Optima"/>
          <w:sz w:val="20"/>
          <w:szCs w:val="20"/>
          <w:u w:color="000000"/>
        </w:rPr>
        <w:t xml:space="preserve"> trip. Tackle and bait </w:t>
      </w:r>
      <w:proofErr w:type="gramStart"/>
      <w:r>
        <w:rPr>
          <w:rStyle w:val="None"/>
          <w:rFonts w:ascii="Optima" w:hAnsi="Optima"/>
          <w:sz w:val="20"/>
          <w:szCs w:val="20"/>
          <w:u w:color="000000"/>
        </w:rPr>
        <w:t>is</w:t>
      </w:r>
      <w:proofErr w:type="gramEnd"/>
      <w:r>
        <w:rPr>
          <w:rStyle w:val="None"/>
          <w:rFonts w:ascii="Optima" w:hAnsi="Optima"/>
          <w:sz w:val="20"/>
          <w:szCs w:val="20"/>
          <w:u w:color="000000"/>
        </w:rPr>
        <w:t xml:space="preserve"> supplied. We send a packed lunch with you and you keep what you catch.</w:t>
      </w:r>
      <w:r w:rsidR="00DB4A3D">
        <w:rPr>
          <w:rStyle w:val="None"/>
          <w:rFonts w:ascii="Optima" w:hAnsi="Optima"/>
          <w:sz w:val="20"/>
          <w:szCs w:val="20"/>
          <w:u w:color="000000"/>
        </w:rPr>
        <w:t xml:space="preserve"> </w:t>
      </w:r>
    </w:p>
    <w:p w14:paraId="0B5EE855" w14:textId="77777777" w:rsidR="00C07212" w:rsidRDefault="00C07212">
      <w:pPr>
        <w:pStyle w:val="Body"/>
        <w:rPr>
          <w:rStyle w:val="None"/>
          <w:rFonts w:ascii="Optima" w:eastAsia="Optima" w:hAnsi="Optima" w:cs="Optima"/>
          <w:b/>
          <w:bCs/>
          <w:sz w:val="20"/>
          <w:szCs w:val="20"/>
          <w:u w:color="000000"/>
        </w:rPr>
      </w:pPr>
    </w:p>
    <w:p w14:paraId="5303BA74" w14:textId="77777777" w:rsidR="00C07212" w:rsidRDefault="006A5D2F">
      <w:pPr>
        <w:pStyle w:val="Body"/>
        <w:rPr>
          <w:rStyle w:val="None"/>
          <w:rFonts w:ascii="Optima" w:eastAsia="Optima" w:hAnsi="Optima" w:cs="Optima"/>
          <w:sz w:val="20"/>
          <w:szCs w:val="20"/>
          <w:u w:val="single" w:color="000000"/>
        </w:rPr>
      </w:pPr>
      <w:r>
        <w:rPr>
          <w:rFonts w:ascii="Optima" w:hAnsi="Optima"/>
          <w:b/>
          <w:bCs/>
          <w:sz w:val="20"/>
          <w:szCs w:val="20"/>
          <w:u w:color="000000"/>
        </w:rPr>
        <w:t>Horse Riding</w:t>
      </w:r>
      <w:r>
        <w:rPr>
          <w:rStyle w:val="None"/>
          <w:rFonts w:ascii="Optima" w:hAnsi="Optima"/>
          <w:sz w:val="20"/>
          <w:szCs w:val="20"/>
          <w:u w:color="000000"/>
        </w:rPr>
        <w:t xml:space="preserve"> (minimum two people in St Lucia with </w:t>
      </w:r>
      <w:proofErr w:type="spellStart"/>
      <w:r>
        <w:rPr>
          <w:rStyle w:val="None"/>
          <w:rFonts w:ascii="Optima" w:hAnsi="Optima"/>
          <w:sz w:val="20"/>
          <w:szCs w:val="20"/>
          <w:u w:color="000000"/>
        </w:rPr>
        <w:t>Bhangazi</w:t>
      </w:r>
      <w:proofErr w:type="spellEnd"/>
      <w:r>
        <w:rPr>
          <w:rStyle w:val="None"/>
          <w:rFonts w:ascii="Optima" w:hAnsi="Optima"/>
          <w:sz w:val="20"/>
          <w:szCs w:val="20"/>
          <w:u w:color="000000"/>
        </w:rPr>
        <w:t xml:space="preserve"> Horse Safaris)</w:t>
      </w:r>
    </w:p>
    <w:p w14:paraId="5114C91C" w14:textId="1083DFB6" w:rsidR="00C07212" w:rsidRDefault="006A5D2F">
      <w:pPr>
        <w:pStyle w:val="Body"/>
        <w:rPr>
          <w:rFonts w:ascii="Optima" w:eastAsia="Optima" w:hAnsi="Optima" w:cs="Optima"/>
          <w:sz w:val="20"/>
          <w:szCs w:val="20"/>
          <w:u w:color="000000"/>
        </w:rPr>
      </w:pPr>
      <w:r>
        <w:rPr>
          <w:rFonts w:ascii="Optima" w:hAnsi="Optima"/>
          <w:sz w:val="20"/>
          <w:szCs w:val="20"/>
          <w:u w:color="000000"/>
        </w:rPr>
        <w:t>Duration 1 hour beach or game ride at R5</w:t>
      </w:r>
      <w:r w:rsidR="00D87EC9">
        <w:rPr>
          <w:rFonts w:ascii="Optima" w:hAnsi="Optima"/>
          <w:sz w:val="20"/>
          <w:szCs w:val="20"/>
          <w:u w:color="000000"/>
        </w:rPr>
        <w:t>2</w:t>
      </w:r>
      <w:r>
        <w:rPr>
          <w:rFonts w:ascii="Optima" w:hAnsi="Optima"/>
          <w:sz w:val="20"/>
          <w:szCs w:val="20"/>
          <w:u w:color="000000"/>
        </w:rPr>
        <w:t xml:space="preserve">0 pp. </w:t>
      </w:r>
    </w:p>
    <w:p w14:paraId="25741043" w14:textId="5C0BF358" w:rsidR="00C07212" w:rsidRDefault="006A5D2F">
      <w:pPr>
        <w:pStyle w:val="Body"/>
        <w:rPr>
          <w:rFonts w:ascii="Optima" w:eastAsia="Optima" w:hAnsi="Optima" w:cs="Optima"/>
          <w:sz w:val="20"/>
          <w:szCs w:val="20"/>
          <w:u w:color="000000"/>
        </w:rPr>
      </w:pPr>
      <w:r>
        <w:rPr>
          <w:rFonts w:ascii="Optima" w:hAnsi="Optima"/>
          <w:sz w:val="20"/>
          <w:szCs w:val="20"/>
          <w:u w:color="000000"/>
        </w:rPr>
        <w:t xml:space="preserve">Duration </w:t>
      </w:r>
      <w:proofErr w:type="gramStart"/>
      <w:r>
        <w:rPr>
          <w:rFonts w:ascii="Optima" w:hAnsi="Optima"/>
          <w:sz w:val="20"/>
          <w:szCs w:val="20"/>
          <w:u w:color="000000"/>
        </w:rPr>
        <w:t>2 hour</w:t>
      </w:r>
      <w:proofErr w:type="gramEnd"/>
      <w:r>
        <w:rPr>
          <w:rFonts w:ascii="Optima" w:hAnsi="Optima"/>
          <w:sz w:val="20"/>
          <w:szCs w:val="20"/>
          <w:u w:color="000000"/>
        </w:rPr>
        <w:t xml:space="preserve"> beach or game ride at R</w:t>
      </w:r>
      <w:r w:rsidR="00D87EC9">
        <w:rPr>
          <w:rFonts w:ascii="Optima" w:hAnsi="Optima"/>
          <w:sz w:val="20"/>
          <w:szCs w:val="20"/>
          <w:u w:color="000000"/>
        </w:rPr>
        <w:t>140</w:t>
      </w:r>
      <w:r>
        <w:rPr>
          <w:rFonts w:ascii="Optima" w:hAnsi="Optima"/>
          <w:sz w:val="20"/>
          <w:szCs w:val="20"/>
          <w:u w:color="000000"/>
        </w:rPr>
        <w:t>0</w:t>
      </w:r>
      <w:r w:rsidR="00FF773B">
        <w:rPr>
          <w:rFonts w:ascii="Optima" w:hAnsi="Optima"/>
          <w:sz w:val="20"/>
          <w:szCs w:val="20"/>
          <w:u w:color="000000"/>
        </w:rPr>
        <w:t xml:space="preserve"> </w:t>
      </w:r>
      <w:r>
        <w:rPr>
          <w:rFonts w:ascii="Optima" w:hAnsi="Optima"/>
          <w:sz w:val="20"/>
          <w:szCs w:val="20"/>
          <w:u w:color="000000"/>
        </w:rPr>
        <w:t>pp.</w:t>
      </w:r>
    </w:p>
    <w:p w14:paraId="70A0B30D" w14:textId="77777777" w:rsidR="00C07212" w:rsidRDefault="00C07212">
      <w:pPr>
        <w:pStyle w:val="Body"/>
        <w:rPr>
          <w:rStyle w:val="None"/>
          <w:rFonts w:ascii="Optima" w:eastAsia="Optima" w:hAnsi="Optima" w:cs="Optima"/>
          <w:b/>
          <w:bCs/>
          <w:sz w:val="20"/>
          <w:szCs w:val="20"/>
          <w:u w:color="000000"/>
        </w:rPr>
      </w:pPr>
    </w:p>
    <w:p w14:paraId="6001FC52" w14:textId="31BEF6B9" w:rsidR="00C07212" w:rsidRDefault="006A5D2F">
      <w:pPr>
        <w:pStyle w:val="Body"/>
        <w:rPr>
          <w:rStyle w:val="None"/>
          <w:rFonts w:ascii="Optima" w:eastAsia="Optima" w:hAnsi="Optima" w:cs="Optima"/>
          <w:sz w:val="20"/>
          <w:szCs w:val="20"/>
          <w:u w:val="single" w:color="000000"/>
        </w:rPr>
      </w:pPr>
      <w:r>
        <w:rPr>
          <w:rStyle w:val="None"/>
          <w:rFonts w:ascii="Optima" w:hAnsi="Optima"/>
          <w:b/>
          <w:bCs/>
          <w:sz w:val="20"/>
          <w:szCs w:val="20"/>
          <w:u w:color="000000"/>
        </w:rPr>
        <w:t xml:space="preserve">Zulu Culture Show </w:t>
      </w:r>
      <w:r>
        <w:rPr>
          <w:rStyle w:val="None"/>
          <w:rFonts w:ascii="Optima" w:hAnsi="Optima"/>
          <w:sz w:val="20"/>
          <w:szCs w:val="20"/>
          <w:u w:color="000000"/>
        </w:rPr>
        <w:t>(40 minutes away at R2</w:t>
      </w:r>
      <w:r w:rsidR="00462A87">
        <w:rPr>
          <w:rStyle w:val="None"/>
          <w:rFonts w:ascii="Optima" w:hAnsi="Optima"/>
          <w:sz w:val="20"/>
          <w:szCs w:val="20"/>
          <w:u w:color="000000"/>
        </w:rPr>
        <w:t>8</w:t>
      </w:r>
      <w:r>
        <w:rPr>
          <w:rStyle w:val="None"/>
          <w:rFonts w:ascii="Optima" w:hAnsi="Optima"/>
          <w:sz w:val="20"/>
          <w:szCs w:val="20"/>
          <w:u w:color="000000"/>
        </w:rPr>
        <w:t xml:space="preserve">0pp at the </w:t>
      </w:r>
      <w:proofErr w:type="spellStart"/>
      <w:r>
        <w:rPr>
          <w:rStyle w:val="None"/>
          <w:rFonts w:ascii="Optima" w:hAnsi="Optima"/>
          <w:sz w:val="20"/>
          <w:szCs w:val="20"/>
          <w:u w:color="000000"/>
        </w:rPr>
        <w:t>Dumazulu</w:t>
      </w:r>
      <w:proofErr w:type="spellEnd"/>
      <w:r>
        <w:rPr>
          <w:rStyle w:val="None"/>
          <w:rFonts w:ascii="Optima" w:hAnsi="Optima"/>
          <w:sz w:val="20"/>
          <w:szCs w:val="20"/>
          <w:u w:color="000000"/>
        </w:rPr>
        <w:t xml:space="preserve"> Cultural Village)</w:t>
      </w:r>
    </w:p>
    <w:p w14:paraId="4739C6B5" w14:textId="0C9385AF" w:rsidR="00C07212" w:rsidRDefault="006A5D2F">
      <w:pPr>
        <w:pStyle w:val="Body"/>
        <w:rPr>
          <w:rFonts w:ascii="Optima" w:hAnsi="Optima"/>
          <w:sz w:val="20"/>
          <w:szCs w:val="20"/>
          <w:u w:color="000000"/>
        </w:rPr>
      </w:pPr>
      <w:r>
        <w:rPr>
          <w:rFonts w:ascii="Optima" w:hAnsi="Optima"/>
          <w:sz w:val="20"/>
          <w:szCs w:val="20"/>
          <w:u w:color="000000"/>
        </w:rPr>
        <w:t xml:space="preserve">Zulu dancing show times include:  08h15, 11h00 and 15h15. Each show lasts 1h30 mins, 7 days a week. Children under 12 half </w:t>
      </w:r>
      <w:proofErr w:type="gramStart"/>
      <w:r>
        <w:rPr>
          <w:rFonts w:ascii="Optima" w:hAnsi="Optima"/>
          <w:sz w:val="20"/>
          <w:szCs w:val="20"/>
          <w:u w:color="000000"/>
        </w:rPr>
        <w:t>price</w:t>
      </w:r>
      <w:proofErr w:type="gramEnd"/>
      <w:r>
        <w:rPr>
          <w:rFonts w:ascii="Optima" w:hAnsi="Optima"/>
          <w:sz w:val="20"/>
          <w:szCs w:val="20"/>
          <w:u w:color="000000"/>
        </w:rPr>
        <w:t>.</w:t>
      </w:r>
    </w:p>
    <w:p w14:paraId="0E88DD55" w14:textId="77777777" w:rsidR="00C07212" w:rsidRDefault="00C07212">
      <w:pPr>
        <w:pStyle w:val="Body"/>
        <w:rPr>
          <w:rStyle w:val="None"/>
          <w:rFonts w:ascii="Optima" w:eastAsia="Optima" w:hAnsi="Optima" w:cs="Optima"/>
          <w:b/>
          <w:bCs/>
          <w:sz w:val="20"/>
          <w:szCs w:val="20"/>
          <w:u w:color="000000"/>
        </w:rPr>
      </w:pPr>
    </w:p>
    <w:p w14:paraId="339FB59C" w14:textId="571F6DA5" w:rsidR="00C07212" w:rsidRDefault="006A5D2F">
      <w:pPr>
        <w:pStyle w:val="Body"/>
        <w:rPr>
          <w:rStyle w:val="None"/>
          <w:rFonts w:ascii="Optima" w:eastAsia="Optima" w:hAnsi="Optima" w:cs="Optima"/>
          <w:b/>
          <w:bCs/>
          <w:sz w:val="20"/>
          <w:szCs w:val="20"/>
          <w:u w:color="000000"/>
        </w:rPr>
      </w:pPr>
      <w:r>
        <w:rPr>
          <w:rStyle w:val="None"/>
          <w:rFonts w:ascii="Optima" w:hAnsi="Optima"/>
          <w:b/>
          <w:bCs/>
          <w:sz w:val="20"/>
          <w:szCs w:val="20"/>
          <w:u w:color="000000"/>
        </w:rPr>
        <w:t>Cat Rehabilitation Centre</w:t>
      </w:r>
      <w:r>
        <w:rPr>
          <w:rFonts w:ascii="Optima" w:hAnsi="Optima"/>
          <w:b/>
          <w:bCs/>
          <w:sz w:val="20"/>
          <w:szCs w:val="20"/>
          <w:u w:color="000000"/>
        </w:rPr>
        <w:t xml:space="preserve"> </w:t>
      </w:r>
      <w:r>
        <w:rPr>
          <w:rStyle w:val="None"/>
          <w:rFonts w:ascii="Optima" w:hAnsi="Optima"/>
          <w:sz w:val="20"/>
          <w:szCs w:val="20"/>
          <w:u w:color="000000"/>
        </w:rPr>
        <w:t>(R</w:t>
      </w:r>
      <w:r w:rsidR="00D87EC9">
        <w:rPr>
          <w:rStyle w:val="None"/>
          <w:rFonts w:ascii="Optima" w:hAnsi="Optima"/>
          <w:sz w:val="20"/>
          <w:szCs w:val="20"/>
          <w:u w:color="000000"/>
        </w:rPr>
        <w:t>30</w:t>
      </w:r>
      <w:r w:rsidR="00FF773B">
        <w:rPr>
          <w:rStyle w:val="None"/>
          <w:rFonts w:ascii="Optima" w:hAnsi="Optima"/>
          <w:sz w:val="20"/>
          <w:szCs w:val="20"/>
          <w:u w:color="000000"/>
        </w:rPr>
        <w:t>0</w:t>
      </w:r>
      <w:r>
        <w:rPr>
          <w:rStyle w:val="None"/>
          <w:rFonts w:ascii="Optima" w:hAnsi="Optima"/>
          <w:sz w:val="20"/>
          <w:szCs w:val="20"/>
          <w:u w:color="000000"/>
        </w:rPr>
        <w:t xml:space="preserve">pp at the </w:t>
      </w:r>
      <w:proofErr w:type="spellStart"/>
      <w:r>
        <w:rPr>
          <w:rStyle w:val="None"/>
          <w:rFonts w:ascii="Optima" w:hAnsi="Optima"/>
          <w:sz w:val="20"/>
          <w:szCs w:val="20"/>
          <w:u w:color="000000"/>
        </w:rPr>
        <w:t>Emdoneni</w:t>
      </w:r>
      <w:proofErr w:type="spellEnd"/>
      <w:r>
        <w:rPr>
          <w:rStyle w:val="None"/>
          <w:rFonts w:ascii="Optima" w:hAnsi="Optima"/>
          <w:sz w:val="20"/>
          <w:szCs w:val="20"/>
          <w:u w:color="000000"/>
        </w:rPr>
        <w:t xml:space="preserve"> Cat Rehabilitation Centre)</w:t>
      </w:r>
    </w:p>
    <w:p w14:paraId="1106F033" w14:textId="2D373969" w:rsidR="00C07212" w:rsidRDefault="006A5D2F">
      <w:pPr>
        <w:pStyle w:val="Body"/>
        <w:rPr>
          <w:rFonts w:ascii="Optima" w:hAnsi="Optima"/>
          <w:sz w:val="20"/>
          <w:szCs w:val="20"/>
          <w:u w:color="000000"/>
        </w:rPr>
      </w:pPr>
      <w:r>
        <w:rPr>
          <w:rFonts w:ascii="Optima" w:hAnsi="Optima"/>
          <w:sz w:val="20"/>
          <w:szCs w:val="20"/>
          <w:u w:color="000000"/>
        </w:rPr>
        <w:t xml:space="preserve">Viewing of cheetah, </w:t>
      </w:r>
      <w:proofErr w:type="gramStart"/>
      <w:r>
        <w:rPr>
          <w:rFonts w:ascii="Optima" w:hAnsi="Optima"/>
          <w:sz w:val="20"/>
          <w:szCs w:val="20"/>
          <w:u w:color="000000"/>
        </w:rPr>
        <w:t>serval</w:t>
      </w:r>
      <w:proofErr w:type="gramEnd"/>
      <w:r>
        <w:rPr>
          <w:rFonts w:ascii="Optima" w:hAnsi="Optima"/>
          <w:sz w:val="20"/>
          <w:szCs w:val="20"/>
          <w:u w:color="000000"/>
        </w:rPr>
        <w:t xml:space="preserve"> and wild cats from 10h30 to16h30.</w:t>
      </w:r>
    </w:p>
    <w:p w14:paraId="3AA23D46" w14:textId="7D156EE2" w:rsidR="00462A87" w:rsidRDefault="00462A87">
      <w:pPr>
        <w:pStyle w:val="Body"/>
        <w:rPr>
          <w:rFonts w:ascii="Optima" w:hAnsi="Optima"/>
          <w:sz w:val="20"/>
          <w:szCs w:val="20"/>
          <w:u w:color="000000"/>
        </w:rPr>
      </w:pPr>
    </w:p>
    <w:p w14:paraId="3A4BC6BE" w14:textId="3B2722B9" w:rsidR="00462A87" w:rsidRDefault="00462A87">
      <w:pPr>
        <w:pStyle w:val="Body"/>
      </w:pPr>
      <w:r>
        <w:rPr>
          <w:rFonts w:ascii="Optima" w:hAnsi="Optima"/>
          <w:sz w:val="20"/>
          <w:szCs w:val="20"/>
          <w:u w:color="000000"/>
        </w:rPr>
        <w:t>Prices above are estimates and subject to change</w:t>
      </w:r>
      <w:r w:rsidR="008A34A1">
        <w:rPr>
          <w:rFonts w:ascii="Optima" w:hAnsi="Optima"/>
          <w:sz w:val="20"/>
          <w:szCs w:val="20"/>
          <w:u w:color="000000"/>
        </w:rPr>
        <w:t xml:space="preserve"> without notice.</w:t>
      </w:r>
    </w:p>
    <w:sectPr w:rsidR="00462A87" w:rsidSect="00EA0609">
      <w:headerReference w:type="even" r:id="rId6"/>
      <w:headerReference w:type="default" r:id="rId7"/>
      <w:footerReference w:type="even" r:id="rId8"/>
      <w:footerReference w:type="default" r:id="rId9"/>
      <w:headerReference w:type="first" r:id="rId10"/>
      <w:footerReference w:type="first" r:id="rId11"/>
      <w:pgSz w:w="11906" w:h="16838"/>
      <w:pgMar w:top="964" w:right="907" w:bottom="964" w:left="907"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903F" w14:textId="77777777" w:rsidR="007F14BC" w:rsidRDefault="007F14BC">
      <w:r>
        <w:separator/>
      </w:r>
    </w:p>
  </w:endnote>
  <w:endnote w:type="continuationSeparator" w:id="0">
    <w:p w14:paraId="5F1B8408" w14:textId="77777777" w:rsidR="007F14BC" w:rsidRDefault="007F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Optima ExtraBlack">
    <w:altName w:val="Optima ExtraBlack"/>
    <w:panose1 w:val="02000B03000000020004"/>
    <w:charset w:val="00"/>
    <w:family w:val="auto"/>
    <w:pitch w:val="variable"/>
    <w:sig w:usb0="80000067" w:usb1="00000000" w:usb2="00000000" w:usb3="00000000" w:csb0="00000001" w:csb1="00000000"/>
  </w:font>
  <w:font w:name="Trajan Pro">
    <w:altName w:val="﷽﷽﷽﷽﷽﷽﷽﷽"/>
    <w:panose1 w:val="020B0604020202020204"/>
    <w:charset w:val="00"/>
    <w:family w:val="roman"/>
    <w:notTrueType/>
    <w:pitch w:val="variable"/>
    <w:sig w:usb0="800000AF" w:usb1="5000204B" w:usb2="00000000" w:usb3="00000000" w:csb0="0000009B" w:csb1="00000000"/>
  </w:font>
  <w:font w:name="Bradley Hand ITC TT-Bold">
    <w:altName w:val="Cambria"/>
    <w:panose1 w:val="00000700000000000000"/>
    <w:charset w:val="4D"/>
    <w:family w:val="auto"/>
    <w:pitch w:val="variable"/>
    <w:sig w:usb0="800000FF" w:usb1="5000204A" w:usb2="00000000" w:usb3="00000000" w:csb0="00000111" w:csb1="00000000"/>
  </w:font>
  <w:font w:name="Optima">
    <w:altName w:val="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C671" w14:textId="77777777" w:rsidR="002D149D" w:rsidRDefault="002D1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FD9A" w14:textId="77777777" w:rsidR="00C07212" w:rsidRDefault="00C072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E807" w14:textId="77777777" w:rsidR="002D149D" w:rsidRDefault="002D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CBB0" w14:textId="77777777" w:rsidR="007F14BC" w:rsidRDefault="007F14BC">
      <w:r>
        <w:separator/>
      </w:r>
    </w:p>
  </w:footnote>
  <w:footnote w:type="continuationSeparator" w:id="0">
    <w:p w14:paraId="752EFA18" w14:textId="77777777" w:rsidR="007F14BC" w:rsidRDefault="007F1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2FBA" w14:textId="77777777" w:rsidR="002D149D" w:rsidRDefault="002D1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4F94" w14:textId="77777777" w:rsidR="00C07212" w:rsidRDefault="00C072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934E" w14:textId="77777777" w:rsidR="002D149D" w:rsidRDefault="002D1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12"/>
    <w:rsid w:val="00155B00"/>
    <w:rsid w:val="00163A34"/>
    <w:rsid w:val="001C0D0F"/>
    <w:rsid w:val="001D01A9"/>
    <w:rsid w:val="001F6D6A"/>
    <w:rsid w:val="00252190"/>
    <w:rsid w:val="002D149D"/>
    <w:rsid w:val="003555D6"/>
    <w:rsid w:val="003E4569"/>
    <w:rsid w:val="00440AD9"/>
    <w:rsid w:val="00462A87"/>
    <w:rsid w:val="00493441"/>
    <w:rsid w:val="004C4A21"/>
    <w:rsid w:val="004F7402"/>
    <w:rsid w:val="005A0AEB"/>
    <w:rsid w:val="005A4A6D"/>
    <w:rsid w:val="005C0F84"/>
    <w:rsid w:val="0064089B"/>
    <w:rsid w:val="00695B78"/>
    <w:rsid w:val="006A5D2F"/>
    <w:rsid w:val="006A61AE"/>
    <w:rsid w:val="007F14BC"/>
    <w:rsid w:val="008A34A1"/>
    <w:rsid w:val="00911526"/>
    <w:rsid w:val="009B72AB"/>
    <w:rsid w:val="00B13442"/>
    <w:rsid w:val="00B4605C"/>
    <w:rsid w:val="00B855E4"/>
    <w:rsid w:val="00BC3F1B"/>
    <w:rsid w:val="00C07212"/>
    <w:rsid w:val="00C309B1"/>
    <w:rsid w:val="00C57ABA"/>
    <w:rsid w:val="00CE2FDA"/>
    <w:rsid w:val="00D87EC9"/>
    <w:rsid w:val="00DB4A3D"/>
    <w:rsid w:val="00E23FA8"/>
    <w:rsid w:val="00E45A90"/>
    <w:rsid w:val="00E4623C"/>
    <w:rsid w:val="00E51895"/>
    <w:rsid w:val="00E57EF8"/>
    <w:rsid w:val="00E95999"/>
    <w:rsid w:val="00EA0609"/>
    <w:rsid w:val="00EF6809"/>
    <w:rsid w:val="00F76EE4"/>
    <w:rsid w:val="00FA185E"/>
    <w:rsid w:val="00FF77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492CB"/>
  <w15:docId w15:val="{F9AAEAE1-C4D7-4A45-8366-4D4FB310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402"/>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None">
    <w:name w:val="None"/>
  </w:style>
  <w:style w:type="character" w:customStyle="1" w:styleId="Hyperlink0">
    <w:name w:val="Hyperlink.0"/>
    <w:basedOn w:val="None"/>
    <w:rPr>
      <w:u w:color="0068D8"/>
    </w:rPr>
  </w:style>
  <w:style w:type="character" w:customStyle="1" w:styleId="Link">
    <w:name w:val="Link"/>
    <w:rPr>
      <w:u w:val="single"/>
    </w:rPr>
  </w:style>
  <w:style w:type="character" w:customStyle="1" w:styleId="Hyperlink1">
    <w:name w:val="Hyperlink.1"/>
    <w:basedOn w:val="Link"/>
    <w:rPr>
      <w:rFonts w:ascii="Optima ExtraBlack" w:eastAsia="Optima ExtraBlack" w:hAnsi="Optima ExtraBlack" w:cs="Optima ExtraBlack"/>
      <w:spacing w:val="0"/>
      <w:u w:val="single"/>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2D149D"/>
    <w:pPr>
      <w:tabs>
        <w:tab w:val="center" w:pos="4680"/>
        <w:tab w:val="right" w:pos="9360"/>
      </w:tabs>
    </w:pPr>
  </w:style>
  <w:style w:type="character" w:customStyle="1" w:styleId="HeaderChar">
    <w:name w:val="Header Char"/>
    <w:basedOn w:val="DefaultParagraphFont"/>
    <w:link w:val="Header"/>
    <w:uiPriority w:val="99"/>
    <w:rsid w:val="002D149D"/>
    <w:rPr>
      <w:sz w:val="24"/>
      <w:szCs w:val="24"/>
      <w:lang w:val="en-US"/>
    </w:rPr>
  </w:style>
  <w:style w:type="paragraph" w:styleId="Footer">
    <w:name w:val="footer"/>
    <w:basedOn w:val="Normal"/>
    <w:link w:val="FooterChar"/>
    <w:uiPriority w:val="99"/>
    <w:unhideWhenUsed/>
    <w:rsid w:val="002D149D"/>
    <w:pPr>
      <w:tabs>
        <w:tab w:val="center" w:pos="4680"/>
        <w:tab w:val="right" w:pos="9360"/>
      </w:tabs>
    </w:pPr>
  </w:style>
  <w:style w:type="character" w:customStyle="1" w:styleId="FooterChar">
    <w:name w:val="Footer Char"/>
    <w:basedOn w:val="DefaultParagraphFont"/>
    <w:link w:val="Footer"/>
    <w:uiPriority w:val="99"/>
    <w:rsid w:val="002D149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Leigh Ann Morris</cp:lastModifiedBy>
  <cp:revision>5</cp:revision>
  <cp:lastPrinted>2020-02-19T11:32:00Z</cp:lastPrinted>
  <dcterms:created xsi:type="dcterms:W3CDTF">2022-10-25T10:53:00Z</dcterms:created>
  <dcterms:modified xsi:type="dcterms:W3CDTF">2023-01-30T13:52:00Z</dcterms:modified>
</cp:coreProperties>
</file>