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7ADC8" w14:textId="173154B2" w:rsidR="002F7355" w:rsidRPr="0090525A" w:rsidRDefault="0090525A">
      <w:pPr>
        <w:rPr>
          <w:lang w:val="en-GB"/>
        </w:rPr>
      </w:pPr>
      <w:r>
        <w:rPr>
          <w:lang w:val="en-GB"/>
        </w:rPr>
        <w:t>No longer a concern</w:t>
      </w:r>
    </w:p>
    <w:sectPr w:rsidR="002F7355" w:rsidRPr="009052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25A"/>
    <w:rsid w:val="00041917"/>
    <w:rsid w:val="00070E1B"/>
    <w:rsid w:val="002F7355"/>
    <w:rsid w:val="0090525A"/>
    <w:rsid w:val="00FA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155978"/>
  <w15:chartTrackingRefBased/>
  <w15:docId w15:val="{728C4CD4-9A10-DB4A-B723-4E34945E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52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52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52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52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52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52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52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52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52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52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52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52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52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52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52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52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52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52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52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5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52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52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52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52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52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52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52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52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52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Tyrone McKeith</dc:creator>
  <cp:keywords/>
  <dc:description/>
  <cp:lastModifiedBy>Tyrone McKeith</cp:lastModifiedBy>
  <cp:revision>1</cp:revision>
  <dcterms:created xsi:type="dcterms:W3CDTF">2024-05-23T11:52:00Z</dcterms:created>
  <dcterms:modified xsi:type="dcterms:W3CDTF">2024-05-23T11:52:00Z</dcterms:modified>
</cp:coreProperties>
</file>